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8A" w:rsidRDefault="00216E8A" w:rsidP="00216E8A">
      <w:pPr>
        <w:pStyle w:val="1"/>
        <w:shd w:val="clear" w:color="auto" w:fill="FFFFFF"/>
        <w:spacing w:before="150" w:beforeAutospacing="0" w:after="150" w:afterAutospacing="0" w:line="594" w:lineRule="atLeast"/>
        <w:ind w:left="300" w:right="300"/>
        <w:jc w:val="center"/>
        <w:rPr>
          <w:rFonts w:ascii="simsun" w:hAnsi="simsun"/>
          <w:b w:val="0"/>
          <w:bCs w:val="0"/>
          <w:color w:val="333333"/>
        </w:rPr>
      </w:pPr>
      <w:bookmarkStart w:id="0" w:name="_GoBack"/>
      <w:r>
        <w:rPr>
          <w:rStyle w:val="a3"/>
          <w:rFonts w:ascii="simsun" w:hAnsi="simsun" w:hint="eastAsia"/>
          <w:b/>
          <w:bCs/>
          <w:color w:val="333333"/>
          <w:sz w:val="22"/>
          <w:szCs w:val="22"/>
        </w:rPr>
        <w:t>从认识宪法到尊重宪法</w:t>
      </w:r>
    </w:p>
    <w:bookmarkEnd w:id="0"/>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color w:val="000000"/>
          <w:sz w:val="20"/>
          <w:szCs w:val="20"/>
        </w:rPr>
        <w:t>       “</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之根本性是人们敬畏宪法所在</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古人云</w:t>
      </w:r>
      <w:r>
        <w:rPr>
          <w:rFonts w:ascii="Calibri" w:hAnsi="Calibri"/>
          <w:color w:val="000000"/>
          <w:sz w:val="20"/>
          <w:szCs w:val="20"/>
        </w:rPr>
        <w:t>:“</w:t>
      </w:r>
      <w:r>
        <w:rPr>
          <w:rFonts w:ascii="Calibri" w:hAnsi="Calibri" w:hint="eastAsia"/>
          <w:color w:val="000000"/>
          <w:sz w:val="20"/>
          <w:szCs w:val="20"/>
        </w:rPr>
        <w:t>悬法示人曰宪</w:t>
      </w:r>
      <w:r>
        <w:rPr>
          <w:rFonts w:ascii="Calibri" w:hAnsi="Calibri"/>
          <w:color w:val="000000"/>
          <w:sz w:val="20"/>
          <w:szCs w:val="20"/>
        </w:rPr>
        <w:t>,</w:t>
      </w:r>
      <w:r>
        <w:rPr>
          <w:rFonts w:ascii="Calibri" w:hAnsi="Calibri" w:hint="eastAsia"/>
          <w:color w:val="000000"/>
          <w:sz w:val="20"/>
          <w:szCs w:val="20"/>
        </w:rPr>
        <w:t>从害省</w:t>
      </w:r>
      <w:r>
        <w:rPr>
          <w:rFonts w:ascii="Calibri" w:hAnsi="Calibri"/>
          <w:color w:val="000000"/>
          <w:sz w:val="20"/>
          <w:szCs w:val="20"/>
        </w:rPr>
        <w:t>,</w:t>
      </w:r>
      <w:r>
        <w:rPr>
          <w:rFonts w:ascii="Calibri" w:hAnsi="Calibri" w:hint="eastAsia"/>
          <w:color w:val="000000"/>
          <w:sz w:val="20"/>
          <w:szCs w:val="20"/>
        </w:rPr>
        <w:t>从心</w:t>
      </w:r>
      <w:r>
        <w:rPr>
          <w:rFonts w:ascii="Calibri" w:hAnsi="Calibri"/>
          <w:color w:val="000000"/>
          <w:sz w:val="20"/>
          <w:szCs w:val="20"/>
        </w:rPr>
        <w:t>,</w:t>
      </w:r>
      <w:r>
        <w:rPr>
          <w:rFonts w:ascii="Calibri" w:hAnsi="Calibri" w:hint="eastAsia"/>
          <w:color w:val="000000"/>
          <w:sz w:val="20"/>
          <w:szCs w:val="20"/>
        </w:rPr>
        <w:t>从目</w:t>
      </w:r>
      <w:r>
        <w:rPr>
          <w:rFonts w:ascii="Calibri" w:hAnsi="Calibri"/>
          <w:color w:val="000000"/>
          <w:sz w:val="20"/>
          <w:szCs w:val="20"/>
        </w:rPr>
        <w:t>,</w:t>
      </w:r>
      <w:r>
        <w:rPr>
          <w:rFonts w:ascii="Calibri" w:hAnsi="Calibri" w:hint="eastAsia"/>
          <w:color w:val="000000"/>
          <w:sz w:val="20"/>
          <w:szCs w:val="20"/>
        </w:rPr>
        <w:t>观于法象</w:t>
      </w:r>
      <w:r>
        <w:rPr>
          <w:rFonts w:ascii="Calibri" w:hAnsi="Calibri"/>
          <w:color w:val="000000"/>
          <w:sz w:val="20"/>
          <w:szCs w:val="20"/>
        </w:rPr>
        <w:t>,</w:t>
      </w:r>
      <w:r>
        <w:rPr>
          <w:rFonts w:ascii="Calibri" w:hAnsi="Calibri" w:hint="eastAsia"/>
          <w:color w:val="000000"/>
          <w:sz w:val="20"/>
          <w:szCs w:val="20"/>
        </w:rPr>
        <w:t>使人晓然知不善之害</w:t>
      </w:r>
      <w:r>
        <w:rPr>
          <w:rFonts w:ascii="Calibri" w:hAnsi="Calibri"/>
          <w:color w:val="000000"/>
          <w:sz w:val="20"/>
          <w:szCs w:val="20"/>
        </w:rPr>
        <w:t>,</w:t>
      </w:r>
      <w:r>
        <w:rPr>
          <w:rFonts w:ascii="Calibri" w:hAnsi="Calibri" w:hint="eastAsia"/>
          <w:color w:val="000000"/>
          <w:sz w:val="20"/>
          <w:szCs w:val="20"/>
        </w:rPr>
        <w:t>接于目</w:t>
      </w:r>
      <w:r>
        <w:rPr>
          <w:rFonts w:ascii="Calibri" w:hAnsi="Calibri"/>
          <w:color w:val="000000"/>
          <w:sz w:val="20"/>
          <w:szCs w:val="20"/>
        </w:rPr>
        <w:t>,</w:t>
      </w:r>
      <w:r>
        <w:rPr>
          <w:rFonts w:ascii="Calibri" w:hAnsi="Calibri" w:hint="eastAsia"/>
          <w:color w:val="000000"/>
          <w:sz w:val="20"/>
          <w:szCs w:val="20"/>
        </w:rPr>
        <w:t>怵于心</w:t>
      </w:r>
      <w:r>
        <w:rPr>
          <w:rFonts w:ascii="Calibri" w:hAnsi="Calibri"/>
          <w:color w:val="000000"/>
          <w:sz w:val="20"/>
          <w:szCs w:val="20"/>
        </w:rPr>
        <w:t>,</w:t>
      </w:r>
      <w:proofErr w:type="gramStart"/>
      <w:r>
        <w:rPr>
          <w:rFonts w:ascii="Calibri" w:hAnsi="Calibri" w:hint="eastAsia"/>
          <w:color w:val="000000"/>
          <w:sz w:val="20"/>
          <w:szCs w:val="20"/>
        </w:rPr>
        <w:t>凛</w:t>
      </w:r>
      <w:proofErr w:type="gramEnd"/>
      <w:r>
        <w:rPr>
          <w:rFonts w:ascii="Calibri" w:hAnsi="Calibri" w:hint="eastAsia"/>
          <w:color w:val="000000"/>
          <w:sz w:val="20"/>
          <w:szCs w:val="20"/>
        </w:rPr>
        <w:t>乎不可犯也。</w:t>
      </w:r>
      <w:r>
        <w:rPr>
          <w:rFonts w:ascii="Calibri" w:hAnsi="Calibri"/>
          <w:color w:val="000000"/>
          <w:sz w:val="20"/>
          <w:szCs w:val="20"/>
        </w:rPr>
        <w:t>”</w:t>
      </w:r>
      <w:r>
        <w:rPr>
          <w:rFonts w:ascii="Calibri" w:hAnsi="Calibri" w:hint="eastAsia"/>
          <w:color w:val="000000"/>
          <w:sz w:val="20"/>
          <w:szCs w:val="20"/>
        </w:rPr>
        <w:t>今天</w:t>
      </w:r>
      <w:r>
        <w:rPr>
          <w:rFonts w:ascii="Calibri" w:hAnsi="Calibri"/>
          <w:color w:val="000000"/>
          <w:sz w:val="20"/>
          <w:szCs w:val="20"/>
        </w:rPr>
        <w:t>,</w:t>
      </w:r>
      <w:r>
        <w:rPr>
          <w:rFonts w:ascii="Calibri" w:hAnsi="Calibri" w:hint="eastAsia"/>
          <w:color w:val="000000"/>
          <w:sz w:val="20"/>
          <w:szCs w:val="20"/>
        </w:rPr>
        <w:t>我们若再审其义</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也有</w:t>
      </w:r>
      <w:r>
        <w:rPr>
          <w:rFonts w:ascii="Calibri" w:hAnsi="Calibri"/>
          <w:color w:val="000000"/>
          <w:sz w:val="20"/>
          <w:szCs w:val="20"/>
        </w:rPr>
        <w:t>“</w:t>
      </w:r>
      <w:r>
        <w:rPr>
          <w:rFonts w:ascii="Calibri" w:hAnsi="Calibri" w:hint="eastAsia"/>
          <w:color w:val="000000"/>
          <w:sz w:val="20"/>
          <w:szCs w:val="20"/>
        </w:rPr>
        <w:t>表示</w:t>
      </w:r>
      <w:r>
        <w:rPr>
          <w:rFonts w:ascii="Calibri" w:hAnsi="Calibri"/>
          <w:color w:val="000000"/>
          <w:sz w:val="20"/>
          <w:szCs w:val="20"/>
        </w:rPr>
        <w:t>”</w:t>
      </w:r>
      <w:r>
        <w:rPr>
          <w:rFonts w:ascii="Calibri" w:hAnsi="Calibri" w:hint="eastAsia"/>
          <w:color w:val="000000"/>
          <w:sz w:val="20"/>
          <w:szCs w:val="20"/>
        </w:rPr>
        <w:t>与</w:t>
      </w:r>
      <w:r>
        <w:rPr>
          <w:rFonts w:ascii="Calibri" w:hAnsi="Calibri"/>
          <w:color w:val="000000"/>
          <w:sz w:val="20"/>
          <w:szCs w:val="20"/>
        </w:rPr>
        <w:t>“</w:t>
      </w:r>
      <w:r>
        <w:rPr>
          <w:rFonts w:ascii="Calibri" w:hAnsi="Calibri" w:hint="eastAsia"/>
          <w:color w:val="000000"/>
          <w:sz w:val="20"/>
          <w:szCs w:val="20"/>
        </w:rPr>
        <w:t>博文多能</w:t>
      </w:r>
      <w:r>
        <w:rPr>
          <w:rFonts w:ascii="Calibri" w:hAnsi="Calibri"/>
          <w:color w:val="000000"/>
          <w:sz w:val="20"/>
          <w:szCs w:val="20"/>
        </w:rPr>
        <w:t>”</w:t>
      </w:r>
      <w:r>
        <w:rPr>
          <w:rFonts w:ascii="Calibri" w:hAnsi="Calibri" w:hint="eastAsia"/>
          <w:color w:val="000000"/>
          <w:sz w:val="20"/>
          <w:szCs w:val="20"/>
        </w:rPr>
        <w:t>之意。表者</w:t>
      </w:r>
      <w:r>
        <w:rPr>
          <w:rFonts w:ascii="Calibri" w:hAnsi="Calibri"/>
          <w:color w:val="000000"/>
          <w:sz w:val="20"/>
          <w:szCs w:val="20"/>
        </w:rPr>
        <w:t>,</w:t>
      </w:r>
      <w:r>
        <w:rPr>
          <w:rFonts w:ascii="Calibri" w:hAnsi="Calibri" w:hint="eastAsia"/>
          <w:color w:val="000000"/>
          <w:sz w:val="20"/>
          <w:szCs w:val="20"/>
        </w:rPr>
        <w:t>使对之省察</w:t>
      </w:r>
      <w:r>
        <w:rPr>
          <w:rFonts w:ascii="Calibri" w:hAnsi="Calibri"/>
          <w:color w:val="000000"/>
          <w:sz w:val="20"/>
          <w:szCs w:val="20"/>
        </w:rPr>
        <w:t>,</w:t>
      </w:r>
      <w:r>
        <w:rPr>
          <w:rFonts w:ascii="Calibri" w:hAnsi="Calibri" w:hint="eastAsia"/>
          <w:color w:val="000000"/>
          <w:sz w:val="20"/>
          <w:szCs w:val="20"/>
        </w:rPr>
        <w:t>当畏之。博多者</w:t>
      </w:r>
      <w:r>
        <w:rPr>
          <w:rFonts w:ascii="Calibri" w:hAnsi="Calibri"/>
          <w:color w:val="000000"/>
          <w:sz w:val="20"/>
          <w:szCs w:val="20"/>
        </w:rPr>
        <w:t>,</w:t>
      </w:r>
      <w:r>
        <w:rPr>
          <w:rFonts w:ascii="Calibri" w:hAnsi="Calibri" w:hint="eastAsia"/>
          <w:color w:val="000000"/>
          <w:sz w:val="20"/>
          <w:szCs w:val="20"/>
        </w:rPr>
        <w:t>如文武之政</w:t>
      </w:r>
      <w:r>
        <w:rPr>
          <w:rFonts w:ascii="Calibri" w:hAnsi="Calibri"/>
          <w:color w:val="000000"/>
          <w:sz w:val="20"/>
          <w:szCs w:val="20"/>
        </w:rPr>
        <w:t>,</w:t>
      </w:r>
      <w:r>
        <w:rPr>
          <w:rFonts w:ascii="Calibri" w:hAnsi="Calibri" w:hint="eastAsia"/>
          <w:color w:val="000000"/>
          <w:sz w:val="20"/>
          <w:szCs w:val="20"/>
        </w:rPr>
        <w:t>布在方策</w:t>
      </w:r>
      <w:r>
        <w:rPr>
          <w:rFonts w:ascii="Calibri" w:hAnsi="Calibri"/>
          <w:color w:val="000000"/>
          <w:sz w:val="20"/>
          <w:szCs w:val="20"/>
        </w:rPr>
        <w:t>,</w:t>
      </w:r>
      <w:r>
        <w:rPr>
          <w:rFonts w:ascii="Calibri" w:hAnsi="Calibri" w:hint="eastAsia"/>
          <w:color w:val="000000"/>
          <w:sz w:val="20"/>
          <w:szCs w:val="20"/>
        </w:rPr>
        <w:t>中心藏之。所以便有</w:t>
      </w:r>
      <w:r>
        <w:rPr>
          <w:rFonts w:ascii="Calibri" w:hAnsi="Calibri"/>
          <w:color w:val="000000"/>
          <w:sz w:val="20"/>
          <w:szCs w:val="20"/>
        </w:rPr>
        <w:t>“</w:t>
      </w:r>
      <w:r>
        <w:rPr>
          <w:rFonts w:ascii="Calibri" w:hAnsi="Calibri" w:hint="eastAsia"/>
          <w:color w:val="000000"/>
          <w:sz w:val="20"/>
          <w:szCs w:val="20"/>
        </w:rPr>
        <w:t>宪章文武</w:t>
      </w:r>
      <w:r>
        <w:rPr>
          <w:rFonts w:ascii="Calibri" w:hAnsi="Calibri"/>
          <w:color w:val="000000"/>
          <w:sz w:val="20"/>
          <w:szCs w:val="20"/>
        </w:rPr>
        <w:t>”</w:t>
      </w:r>
      <w:r>
        <w:rPr>
          <w:rFonts w:ascii="Calibri" w:hAnsi="Calibri" w:hint="eastAsia"/>
          <w:color w:val="000000"/>
          <w:sz w:val="20"/>
          <w:szCs w:val="20"/>
        </w:rPr>
        <w:t>之言</w:t>
      </w:r>
      <w:r>
        <w:rPr>
          <w:rFonts w:ascii="Calibri" w:hAnsi="Calibri"/>
          <w:color w:val="000000"/>
          <w:sz w:val="20"/>
          <w:szCs w:val="20"/>
        </w:rPr>
        <w:t>,</w:t>
      </w:r>
      <w:r>
        <w:rPr>
          <w:rFonts w:ascii="Calibri" w:hAnsi="Calibri" w:hint="eastAsia"/>
          <w:color w:val="000000"/>
          <w:sz w:val="20"/>
          <w:szCs w:val="20"/>
        </w:rPr>
        <w:t>使人有所取法。中国古人对</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或</w:t>
      </w:r>
      <w:r>
        <w:rPr>
          <w:rFonts w:ascii="Calibri" w:hAnsi="Calibri"/>
          <w:color w:val="000000"/>
          <w:sz w:val="20"/>
          <w:szCs w:val="20"/>
        </w:rPr>
        <w:t>“</w:t>
      </w:r>
      <w:r>
        <w:rPr>
          <w:rFonts w:ascii="Calibri" w:hAnsi="Calibri" w:hint="eastAsia"/>
          <w:color w:val="000000"/>
          <w:sz w:val="20"/>
          <w:szCs w:val="20"/>
        </w:rPr>
        <w:t>宪法</w:t>
      </w:r>
      <w:r>
        <w:rPr>
          <w:rFonts w:ascii="Calibri" w:hAnsi="Calibri"/>
          <w:color w:val="000000"/>
          <w:sz w:val="20"/>
          <w:szCs w:val="20"/>
        </w:rPr>
        <w:t>”</w:t>
      </w:r>
      <w:r>
        <w:rPr>
          <w:rFonts w:ascii="Calibri" w:hAnsi="Calibri" w:hint="eastAsia"/>
          <w:color w:val="000000"/>
          <w:sz w:val="20"/>
          <w:szCs w:val="20"/>
        </w:rPr>
        <w:t>的这种表述</w:t>
      </w:r>
      <w:r>
        <w:rPr>
          <w:rFonts w:ascii="Calibri" w:hAnsi="Calibri"/>
          <w:color w:val="000000"/>
          <w:sz w:val="20"/>
          <w:szCs w:val="20"/>
        </w:rPr>
        <w:t>,</w:t>
      </w:r>
      <w:r>
        <w:rPr>
          <w:rFonts w:ascii="Calibri" w:hAnsi="Calibri" w:hint="eastAsia"/>
          <w:color w:val="000000"/>
          <w:sz w:val="20"/>
          <w:szCs w:val="20"/>
        </w:rPr>
        <w:t>已隐含了今天我们所言宪法的根本性。当《中庸》用</w:t>
      </w:r>
      <w:r>
        <w:rPr>
          <w:rFonts w:ascii="Calibri" w:hAnsi="Calibri"/>
          <w:color w:val="000000"/>
          <w:sz w:val="20"/>
          <w:szCs w:val="20"/>
        </w:rPr>
        <w:t>“</w:t>
      </w:r>
      <w:r>
        <w:rPr>
          <w:rFonts w:ascii="Calibri" w:hAnsi="Calibri" w:hint="eastAsia"/>
          <w:color w:val="000000"/>
          <w:sz w:val="20"/>
          <w:szCs w:val="20"/>
        </w:rPr>
        <w:t>祖述尧舜</w:t>
      </w:r>
      <w:r>
        <w:rPr>
          <w:rFonts w:ascii="Calibri" w:hAnsi="Calibri"/>
          <w:color w:val="000000"/>
          <w:sz w:val="20"/>
          <w:szCs w:val="20"/>
        </w:rPr>
        <w:t>,</w:t>
      </w:r>
      <w:r>
        <w:rPr>
          <w:rFonts w:ascii="Calibri" w:hAnsi="Calibri" w:hint="eastAsia"/>
          <w:color w:val="000000"/>
          <w:sz w:val="20"/>
          <w:szCs w:val="20"/>
        </w:rPr>
        <w:t>宪章文武</w:t>
      </w:r>
      <w:r>
        <w:rPr>
          <w:rFonts w:ascii="Calibri" w:hAnsi="Calibri"/>
          <w:color w:val="000000"/>
          <w:sz w:val="20"/>
          <w:szCs w:val="20"/>
        </w:rPr>
        <w:t>”</w:t>
      </w:r>
      <w:r>
        <w:rPr>
          <w:rFonts w:ascii="Calibri" w:hAnsi="Calibri" w:hint="eastAsia"/>
          <w:color w:val="000000"/>
          <w:sz w:val="20"/>
          <w:szCs w:val="20"/>
        </w:rPr>
        <w:t>来表达这种根本性时</w:t>
      </w:r>
      <w:r>
        <w:rPr>
          <w:rFonts w:ascii="Calibri" w:hAnsi="Calibri"/>
          <w:color w:val="000000"/>
          <w:sz w:val="20"/>
          <w:szCs w:val="20"/>
        </w:rPr>
        <w:t>,</w:t>
      </w:r>
      <w:r>
        <w:rPr>
          <w:rFonts w:ascii="Calibri" w:hAnsi="Calibri" w:hint="eastAsia"/>
          <w:color w:val="000000"/>
          <w:sz w:val="20"/>
          <w:szCs w:val="20"/>
        </w:rPr>
        <w:t>其中也蕴含我们现代人使用的正当性概念。</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中国古典文化与西方文化的一个重要差异就是</w:t>
      </w:r>
      <w:r>
        <w:rPr>
          <w:rFonts w:ascii="Calibri" w:hAnsi="Calibri"/>
          <w:color w:val="000000"/>
          <w:sz w:val="20"/>
          <w:szCs w:val="20"/>
        </w:rPr>
        <w:t>,</w:t>
      </w:r>
      <w:r>
        <w:rPr>
          <w:rFonts w:ascii="Calibri" w:hAnsi="Calibri" w:hint="eastAsia"/>
          <w:color w:val="000000"/>
          <w:sz w:val="20"/>
          <w:szCs w:val="20"/>
        </w:rPr>
        <w:t>中国人对人类事务的正当性判断并不是从一个超验的实体</w:t>
      </w:r>
      <w:r>
        <w:rPr>
          <w:rFonts w:ascii="Calibri" w:hAnsi="Calibri"/>
          <w:color w:val="000000"/>
          <w:sz w:val="20"/>
          <w:szCs w:val="20"/>
        </w:rPr>
        <w:t>(</w:t>
      </w:r>
      <w:r>
        <w:rPr>
          <w:rFonts w:ascii="Calibri" w:hAnsi="Calibri" w:hint="eastAsia"/>
          <w:color w:val="000000"/>
          <w:sz w:val="20"/>
          <w:szCs w:val="20"/>
        </w:rPr>
        <w:t>如上帝</w:t>
      </w:r>
      <w:r>
        <w:rPr>
          <w:rFonts w:ascii="Calibri" w:hAnsi="Calibri"/>
          <w:color w:val="000000"/>
          <w:sz w:val="20"/>
          <w:szCs w:val="20"/>
        </w:rPr>
        <w:t>)</w:t>
      </w:r>
      <w:r>
        <w:rPr>
          <w:rFonts w:ascii="Calibri" w:hAnsi="Calibri" w:hint="eastAsia"/>
          <w:color w:val="000000"/>
          <w:sz w:val="20"/>
          <w:szCs w:val="20"/>
        </w:rPr>
        <w:t>那里领受的。中国的正当性来源是经验的、历史的</w:t>
      </w:r>
      <w:r>
        <w:rPr>
          <w:rFonts w:ascii="Calibri" w:hAnsi="Calibri"/>
          <w:color w:val="000000"/>
          <w:sz w:val="20"/>
          <w:szCs w:val="20"/>
        </w:rPr>
        <w:t>,</w:t>
      </w:r>
      <w:r>
        <w:rPr>
          <w:rFonts w:ascii="Calibri" w:hAnsi="Calibri" w:hint="eastAsia"/>
          <w:color w:val="000000"/>
          <w:sz w:val="20"/>
          <w:szCs w:val="20"/>
        </w:rPr>
        <w:t>如《孟子》所说</w:t>
      </w:r>
      <w:r>
        <w:rPr>
          <w:rFonts w:ascii="Calibri" w:hAnsi="Calibri"/>
          <w:color w:val="000000"/>
          <w:sz w:val="20"/>
          <w:szCs w:val="20"/>
        </w:rPr>
        <w:t>,“</w:t>
      </w:r>
      <w:r>
        <w:rPr>
          <w:rFonts w:ascii="Calibri" w:hAnsi="Calibri" w:hint="eastAsia"/>
          <w:color w:val="000000"/>
          <w:sz w:val="20"/>
          <w:szCs w:val="20"/>
        </w:rPr>
        <w:t>殷鉴不远</w:t>
      </w:r>
      <w:r>
        <w:rPr>
          <w:rFonts w:ascii="Calibri" w:hAnsi="Calibri"/>
          <w:color w:val="000000"/>
          <w:sz w:val="20"/>
          <w:szCs w:val="20"/>
        </w:rPr>
        <w:t>,</w:t>
      </w:r>
      <w:r>
        <w:rPr>
          <w:rFonts w:ascii="Calibri" w:hAnsi="Calibri" w:hint="eastAsia"/>
          <w:color w:val="000000"/>
          <w:sz w:val="20"/>
          <w:szCs w:val="20"/>
        </w:rPr>
        <w:t>在夏后之</w:t>
      </w:r>
      <w:proofErr w:type="gramStart"/>
      <w:r>
        <w:rPr>
          <w:rFonts w:ascii="Calibri" w:hAnsi="Calibri" w:hint="eastAsia"/>
          <w:color w:val="000000"/>
          <w:sz w:val="20"/>
          <w:szCs w:val="20"/>
        </w:rPr>
        <w:t>世</w:t>
      </w:r>
      <w:proofErr w:type="gramEnd"/>
      <w:r>
        <w:rPr>
          <w:rFonts w:ascii="Calibri" w:hAnsi="Calibri" w:hint="eastAsia"/>
          <w:color w:val="000000"/>
          <w:sz w:val="20"/>
          <w:szCs w:val="20"/>
        </w:rPr>
        <w:t>。</w:t>
      </w:r>
      <w:r>
        <w:rPr>
          <w:rFonts w:ascii="Calibri" w:hAnsi="Calibri"/>
          <w:color w:val="000000"/>
          <w:sz w:val="20"/>
          <w:szCs w:val="20"/>
        </w:rPr>
        <w:t>”</w:t>
      </w:r>
      <w:r>
        <w:rPr>
          <w:rFonts w:ascii="Calibri" w:hAnsi="Calibri" w:hint="eastAsia"/>
          <w:color w:val="000000"/>
          <w:sz w:val="20"/>
          <w:szCs w:val="20"/>
        </w:rPr>
        <w:t>同样</w:t>
      </w:r>
      <w:r>
        <w:rPr>
          <w:rFonts w:ascii="Calibri" w:hAnsi="Calibri"/>
          <w:color w:val="000000"/>
          <w:sz w:val="20"/>
          <w:szCs w:val="20"/>
        </w:rPr>
        <w:t>,</w:t>
      </w:r>
      <w:r>
        <w:rPr>
          <w:rFonts w:ascii="Calibri" w:hAnsi="Calibri" w:hint="eastAsia"/>
          <w:color w:val="000000"/>
          <w:sz w:val="20"/>
          <w:szCs w:val="20"/>
        </w:rPr>
        <w:t>像尧舜禹、文武周公这样的圣贤</w:t>
      </w:r>
      <w:r>
        <w:rPr>
          <w:rFonts w:ascii="Calibri" w:hAnsi="Calibri"/>
          <w:color w:val="000000"/>
          <w:sz w:val="20"/>
          <w:szCs w:val="20"/>
        </w:rPr>
        <w:t>,</w:t>
      </w:r>
      <w:r>
        <w:rPr>
          <w:rFonts w:ascii="Calibri" w:hAnsi="Calibri" w:hint="eastAsia"/>
          <w:color w:val="000000"/>
          <w:sz w:val="20"/>
          <w:szCs w:val="20"/>
        </w:rPr>
        <w:t>不只是些过往的伟大历史人物</w:t>
      </w:r>
      <w:r>
        <w:rPr>
          <w:rFonts w:ascii="Calibri" w:hAnsi="Calibri"/>
          <w:color w:val="000000"/>
          <w:sz w:val="20"/>
          <w:szCs w:val="20"/>
        </w:rPr>
        <w:t>,</w:t>
      </w:r>
      <w:r>
        <w:rPr>
          <w:rFonts w:ascii="Calibri" w:hAnsi="Calibri" w:hint="eastAsia"/>
          <w:color w:val="000000"/>
          <w:sz w:val="20"/>
          <w:szCs w:val="20"/>
        </w:rPr>
        <w:t>而且也是后世皆以取法的典范。他们不但为中华文化提供了德性之源</w:t>
      </w:r>
      <w:r>
        <w:rPr>
          <w:rFonts w:ascii="Calibri" w:hAnsi="Calibri"/>
          <w:color w:val="000000"/>
          <w:sz w:val="20"/>
          <w:szCs w:val="20"/>
        </w:rPr>
        <w:t>,</w:t>
      </w:r>
      <w:r>
        <w:rPr>
          <w:rFonts w:ascii="Calibri" w:hAnsi="Calibri" w:hint="eastAsia"/>
          <w:color w:val="000000"/>
          <w:sz w:val="20"/>
          <w:szCs w:val="20"/>
        </w:rPr>
        <w:t>而且也为后世的中国提供了有关人类事务</w:t>
      </w:r>
      <w:r>
        <w:rPr>
          <w:rFonts w:ascii="Calibri" w:hAnsi="Calibri"/>
          <w:color w:val="000000"/>
          <w:sz w:val="20"/>
          <w:szCs w:val="20"/>
        </w:rPr>
        <w:t>(</w:t>
      </w:r>
      <w:r>
        <w:rPr>
          <w:rFonts w:ascii="Calibri" w:hAnsi="Calibri" w:hint="eastAsia"/>
          <w:color w:val="000000"/>
          <w:sz w:val="20"/>
          <w:szCs w:val="20"/>
        </w:rPr>
        <w:t>如政治</w:t>
      </w:r>
      <w:r>
        <w:rPr>
          <w:rFonts w:ascii="Calibri" w:hAnsi="Calibri"/>
          <w:color w:val="000000"/>
          <w:sz w:val="20"/>
          <w:szCs w:val="20"/>
        </w:rPr>
        <w:t>)</w:t>
      </w:r>
      <w:r>
        <w:rPr>
          <w:rFonts w:ascii="Calibri" w:hAnsi="Calibri" w:hint="eastAsia"/>
          <w:color w:val="000000"/>
          <w:sz w:val="20"/>
          <w:szCs w:val="20"/>
        </w:rPr>
        <w:t>的正当性标准。</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在中国文化里</w:t>
      </w:r>
      <w:r>
        <w:rPr>
          <w:rFonts w:ascii="Calibri" w:hAnsi="Calibri"/>
          <w:color w:val="000000"/>
          <w:sz w:val="20"/>
          <w:szCs w:val="20"/>
        </w:rPr>
        <w:t>,“</w:t>
      </w:r>
      <w:r>
        <w:rPr>
          <w:rFonts w:ascii="Calibri" w:hAnsi="Calibri" w:hint="eastAsia"/>
          <w:color w:val="000000"/>
          <w:sz w:val="20"/>
          <w:szCs w:val="20"/>
        </w:rPr>
        <w:t>根本性</w:t>
      </w:r>
      <w:r>
        <w:rPr>
          <w:rFonts w:ascii="Calibri" w:hAnsi="Calibri"/>
          <w:color w:val="000000"/>
          <w:sz w:val="20"/>
          <w:szCs w:val="20"/>
        </w:rPr>
        <w:t>”</w:t>
      </w:r>
      <w:r>
        <w:rPr>
          <w:rFonts w:ascii="Calibri" w:hAnsi="Calibri" w:hint="eastAsia"/>
          <w:color w:val="000000"/>
          <w:sz w:val="20"/>
          <w:szCs w:val="20"/>
        </w:rPr>
        <w:t>从来都不是一种纯粹的实证性</w:t>
      </w:r>
      <w:r>
        <w:rPr>
          <w:rFonts w:ascii="Calibri" w:hAnsi="Calibri"/>
          <w:color w:val="000000"/>
          <w:sz w:val="20"/>
          <w:szCs w:val="20"/>
        </w:rPr>
        <w:t>,</w:t>
      </w:r>
      <w:r>
        <w:rPr>
          <w:rFonts w:ascii="Calibri" w:hAnsi="Calibri" w:hint="eastAsia"/>
          <w:color w:val="000000"/>
          <w:sz w:val="20"/>
          <w:szCs w:val="20"/>
        </w:rPr>
        <w:t>而</w:t>
      </w:r>
      <w:proofErr w:type="gramStart"/>
      <w:r>
        <w:rPr>
          <w:rFonts w:ascii="Calibri" w:hAnsi="Calibri" w:hint="eastAsia"/>
          <w:color w:val="000000"/>
          <w:sz w:val="20"/>
          <w:szCs w:val="20"/>
        </w:rPr>
        <w:t>始终隐涉了</w:t>
      </w:r>
      <w:proofErr w:type="gramEnd"/>
      <w:r>
        <w:rPr>
          <w:rFonts w:ascii="Calibri" w:hAnsi="Calibri" w:hint="eastAsia"/>
          <w:color w:val="000000"/>
          <w:sz w:val="20"/>
          <w:szCs w:val="20"/>
        </w:rPr>
        <w:t>一种德性判断。换言之</w:t>
      </w:r>
      <w:r>
        <w:rPr>
          <w:rFonts w:ascii="Calibri" w:hAnsi="Calibri"/>
          <w:color w:val="000000"/>
          <w:sz w:val="20"/>
          <w:szCs w:val="20"/>
        </w:rPr>
        <w:t>,</w:t>
      </w:r>
      <w:r>
        <w:rPr>
          <w:rFonts w:ascii="Calibri" w:hAnsi="Calibri" w:hint="eastAsia"/>
          <w:color w:val="000000"/>
          <w:sz w:val="20"/>
          <w:szCs w:val="20"/>
        </w:rPr>
        <w:t>因为</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是由像尧舜、文武这样的伟大圣贤确立和规制的</w:t>
      </w:r>
      <w:r>
        <w:rPr>
          <w:rFonts w:ascii="Calibri" w:hAnsi="Calibri"/>
          <w:color w:val="000000"/>
          <w:sz w:val="20"/>
          <w:szCs w:val="20"/>
        </w:rPr>
        <w:t>,</w:t>
      </w:r>
      <w:r>
        <w:rPr>
          <w:rFonts w:ascii="Calibri" w:hAnsi="Calibri" w:hint="eastAsia"/>
          <w:color w:val="000000"/>
          <w:sz w:val="20"/>
          <w:szCs w:val="20"/>
        </w:rPr>
        <w:t>它本身就是正当性之源</w:t>
      </w:r>
      <w:r>
        <w:rPr>
          <w:rFonts w:ascii="Calibri" w:hAnsi="Calibri"/>
          <w:color w:val="000000"/>
          <w:sz w:val="20"/>
          <w:szCs w:val="20"/>
        </w:rPr>
        <w:t>,</w:t>
      </w:r>
      <w:r>
        <w:rPr>
          <w:rFonts w:ascii="Calibri" w:hAnsi="Calibri" w:hint="eastAsia"/>
          <w:color w:val="000000"/>
          <w:sz w:val="20"/>
          <w:szCs w:val="20"/>
        </w:rPr>
        <w:t>人们没有理由不敬畏与尊随。中国的</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与</w:t>
      </w:r>
      <w:r>
        <w:rPr>
          <w:rFonts w:ascii="Calibri" w:hAnsi="Calibri"/>
          <w:color w:val="000000"/>
          <w:sz w:val="20"/>
          <w:szCs w:val="20"/>
        </w:rPr>
        <w:t>“</w:t>
      </w:r>
      <w:r>
        <w:rPr>
          <w:rFonts w:ascii="Calibri" w:hAnsi="Calibri" w:hint="eastAsia"/>
          <w:color w:val="000000"/>
          <w:sz w:val="20"/>
          <w:szCs w:val="20"/>
        </w:rPr>
        <w:t>宪法</w:t>
      </w:r>
      <w:r>
        <w:rPr>
          <w:rFonts w:ascii="Calibri" w:hAnsi="Calibri"/>
          <w:color w:val="000000"/>
          <w:sz w:val="20"/>
          <w:szCs w:val="20"/>
        </w:rPr>
        <w:t>”</w:t>
      </w:r>
      <w:r>
        <w:rPr>
          <w:rFonts w:ascii="Calibri" w:hAnsi="Calibri" w:hint="eastAsia"/>
          <w:color w:val="000000"/>
          <w:sz w:val="20"/>
          <w:szCs w:val="20"/>
        </w:rPr>
        <w:t>的根本性</w:t>
      </w:r>
      <w:r>
        <w:rPr>
          <w:rFonts w:ascii="Calibri" w:hAnsi="Calibri"/>
          <w:color w:val="000000"/>
          <w:sz w:val="20"/>
          <w:szCs w:val="20"/>
        </w:rPr>
        <w:t>,</w:t>
      </w:r>
      <w:r>
        <w:rPr>
          <w:rFonts w:ascii="Calibri" w:hAnsi="Calibri" w:hint="eastAsia"/>
          <w:color w:val="000000"/>
          <w:sz w:val="20"/>
          <w:szCs w:val="20"/>
        </w:rPr>
        <w:t>并不是来自于西方意义上的</w:t>
      </w:r>
      <w:r>
        <w:rPr>
          <w:rFonts w:ascii="Calibri" w:hAnsi="Calibri"/>
          <w:color w:val="000000"/>
          <w:sz w:val="20"/>
          <w:szCs w:val="20"/>
        </w:rPr>
        <w:t>“</w:t>
      </w:r>
      <w:r>
        <w:rPr>
          <w:rFonts w:ascii="Calibri" w:hAnsi="Calibri" w:hint="eastAsia"/>
          <w:color w:val="000000"/>
          <w:sz w:val="20"/>
          <w:szCs w:val="20"/>
        </w:rPr>
        <w:t>规范等级</w:t>
      </w:r>
      <w:r>
        <w:rPr>
          <w:rFonts w:ascii="Calibri" w:hAnsi="Calibri"/>
          <w:color w:val="000000"/>
          <w:sz w:val="20"/>
          <w:szCs w:val="20"/>
        </w:rPr>
        <w:t>”</w:t>
      </w:r>
      <w:r>
        <w:rPr>
          <w:rFonts w:ascii="Calibri" w:hAnsi="Calibri" w:hint="eastAsia"/>
          <w:color w:val="000000"/>
          <w:sz w:val="20"/>
          <w:szCs w:val="20"/>
        </w:rPr>
        <w:t>中的</w:t>
      </w:r>
      <w:r>
        <w:rPr>
          <w:rFonts w:ascii="Calibri" w:hAnsi="Calibri"/>
          <w:color w:val="000000"/>
          <w:sz w:val="20"/>
          <w:szCs w:val="20"/>
        </w:rPr>
        <w:t>“</w:t>
      </w:r>
      <w:r>
        <w:rPr>
          <w:rFonts w:ascii="Calibri" w:hAnsi="Calibri" w:hint="eastAsia"/>
          <w:color w:val="000000"/>
          <w:sz w:val="20"/>
          <w:szCs w:val="20"/>
        </w:rPr>
        <w:t>最高规范</w:t>
      </w:r>
      <w:r>
        <w:rPr>
          <w:rFonts w:ascii="Calibri" w:hAnsi="Calibri"/>
          <w:color w:val="000000"/>
          <w:sz w:val="20"/>
          <w:szCs w:val="20"/>
        </w:rPr>
        <w:t>”,</w:t>
      </w:r>
      <w:r>
        <w:rPr>
          <w:rFonts w:ascii="Calibri" w:hAnsi="Calibri" w:hint="eastAsia"/>
          <w:color w:val="000000"/>
          <w:sz w:val="20"/>
          <w:szCs w:val="20"/>
        </w:rPr>
        <w:t>而是由确立者或制定者的正当性决定的。也就是说</w:t>
      </w:r>
      <w:r>
        <w:rPr>
          <w:rFonts w:ascii="Calibri" w:hAnsi="Calibri"/>
          <w:color w:val="000000"/>
          <w:sz w:val="20"/>
          <w:szCs w:val="20"/>
        </w:rPr>
        <w:t>,</w:t>
      </w:r>
      <w:r>
        <w:rPr>
          <w:rFonts w:ascii="Calibri" w:hAnsi="Calibri" w:hint="eastAsia"/>
          <w:color w:val="000000"/>
          <w:sz w:val="20"/>
          <w:szCs w:val="20"/>
        </w:rPr>
        <w:t>问题不在于这种体制或典章本身的品质如何</w:t>
      </w:r>
      <w:r>
        <w:rPr>
          <w:rFonts w:ascii="Calibri" w:hAnsi="Calibri"/>
          <w:color w:val="000000"/>
          <w:sz w:val="20"/>
          <w:szCs w:val="20"/>
        </w:rPr>
        <w:t>,</w:t>
      </w:r>
      <w:r>
        <w:rPr>
          <w:rFonts w:ascii="Calibri" w:hAnsi="Calibri" w:hint="eastAsia"/>
          <w:color w:val="000000"/>
          <w:sz w:val="20"/>
          <w:szCs w:val="20"/>
        </w:rPr>
        <w:t>重要的是</w:t>
      </w:r>
      <w:r>
        <w:rPr>
          <w:rFonts w:ascii="Calibri" w:hAnsi="Calibri"/>
          <w:color w:val="000000"/>
          <w:sz w:val="20"/>
          <w:szCs w:val="20"/>
        </w:rPr>
        <w:t>,</w:t>
      </w:r>
      <w:r>
        <w:rPr>
          <w:rFonts w:ascii="Calibri" w:hAnsi="Calibri" w:hint="eastAsia"/>
          <w:color w:val="000000"/>
          <w:sz w:val="20"/>
          <w:szCs w:val="20"/>
        </w:rPr>
        <w:t>它是圣贤的制度和典章。</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与</w:t>
      </w:r>
      <w:r>
        <w:rPr>
          <w:rFonts w:ascii="Calibri" w:hAnsi="Calibri"/>
          <w:color w:val="000000"/>
          <w:sz w:val="20"/>
          <w:szCs w:val="20"/>
        </w:rPr>
        <w:t>“</w:t>
      </w:r>
      <w:r>
        <w:rPr>
          <w:rFonts w:ascii="Calibri" w:hAnsi="Calibri" w:hint="eastAsia"/>
          <w:color w:val="000000"/>
          <w:sz w:val="20"/>
          <w:szCs w:val="20"/>
        </w:rPr>
        <w:t>宪法</w:t>
      </w:r>
      <w:r>
        <w:rPr>
          <w:rFonts w:ascii="Calibri" w:hAnsi="Calibri"/>
          <w:color w:val="000000"/>
          <w:sz w:val="20"/>
          <w:szCs w:val="20"/>
        </w:rPr>
        <w:t>”</w:t>
      </w:r>
      <w:proofErr w:type="gramStart"/>
      <w:r>
        <w:rPr>
          <w:rFonts w:ascii="Calibri" w:hAnsi="Calibri" w:hint="eastAsia"/>
          <w:color w:val="000000"/>
          <w:sz w:val="20"/>
          <w:szCs w:val="20"/>
        </w:rPr>
        <w:t>本身也涵摄</w:t>
      </w:r>
      <w:proofErr w:type="gramEnd"/>
      <w:r>
        <w:rPr>
          <w:rFonts w:ascii="Calibri" w:hAnsi="Calibri" w:hint="eastAsia"/>
          <w:color w:val="000000"/>
          <w:sz w:val="20"/>
          <w:szCs w:val="20"/>
        </w:rPr>
        <w:t>了使用该词语的人所体验到的那种充满敬意的主观感受。</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中国宪法是</w:t>
      </w:r>
      <w:r>
        <w:rPr>
          <w:rFonts w:ascii="Calibri" w:hAnsi="Calibri"/>
          <w:color w:val="000000"/>
          <w:sz w:val="20"/>
          <w:szCs w:val="20"/>
        </w:rPr>
        <w:t>“</w:t>
      </w:r>
      <w:r>
        <w:rPr>
          <w:rFonts w:ascii="Calibri" w:hAnsi="Calibri" w:hint="eastAsia"/>
          <w:color w:val="000000"/>
          <w:sz w:val="20"/>
          <w:szCs w:val="20"/>
        </w:rPr>
        <w:t>中国共识</w:t>
      </w:r>
      <w:r>
        <w:rPr>
          <w:rFonts w:ascii="Calibri" w:hAnsi="Calibri"/>
          <w:color w:val="000000"/>
          <w:sz w:val="20"/>
          <w:szCs w:val="20"/>
        </w:rPr>
        <w:t>”</w:t>
      </w:r>
      <w:r>
        <w:rPr>
          <w:rFonts w:ascii="Calibri" w:hAnsi="Calibri" w:hint="eastAsia"/>
          <w:color w:val="000000"/>
          <w:sz w:val="20"/>
          <w:szCs w:val="20"/>
        </w:rPr>
        <w:t>的结晶</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中国古典的</w:t>
      </w:r>
      <w:r>
        <w:rPr>
          <w:rFonts w:ascii="Calibri" w:hAnsi="Calibri"/>
          <w:color w:val="000000"/>
          <w:sz w:val="20"/>
          <w:szCs w:val="20"/>
        </w:rPr>
        <w:t>“</w:t>
      </w:r>
      <w:r>
        <w:rPr>
          <w:rFonts w:ascii="Calibri" w:hAnsi="Calibri" w:hint="eastAsia"/>
          <w:color w:val="000000"/>
          <w:sz w:val="20"/>
          <w:szCs w:val="20"/>
        </w:rPr>
        <w:t>宪</w:t>
      </w:r>
      <w:r>
        <w:rPr>
          <w:rFonts w:ascii="Calibri" w:hAnsi="Calibri"/>
          <w:color w:val="000000"/>
          <w:sz w:val="20"/>
          <w:szCs w:val="20"/>
        </w:rPr>
        <w:t>”</w:t>
      </w:r>
      <w:r>
        <w:rPr>
          <w:rFonts w:ascii="Calibri" w:hAnsi="Calibri" w:hint="eastAsia"/>
          <w:color w:val="000000"/>
          <w:sz w:val="20"/>
          <w:szCs w:val="20"/>
        </w:rPr>
        <w:t>制</w:t>
      </w:r>
      <w:r>
        <w:rPr>
          <w:rFonts w:ascii="Calibri" w:hAnsi="Calibri"/>
          <w:color w:val="000000"/>
          <w:sz w:val="20"/>
          <w:szCs w:val="20"/>
        </w:rPr>
        <w:t>,</w:t>
      </w:r>
      <w:r>
        <w:rPr>
          <w:rFonts w:ascii="Calibri" w:hAnsi="Calibri" w:hint="eastAsia"/>
          <w:color w:val="000000"/>
          <w:sz w:val="20"/>
          <w:szCs w:val="20"/>
        </w:rPr>
        <w:t>与我们今天的现行宪法体制有很大的不同。中国的现行宪法之所以具有根本性、正当性</w:t>
      </w:r>
      <w:r>
        <w:rPr>
          <w:rFonts w:ascii="Calibri" w:hAnsi="Calibri"/>
          <w:color w:val="000000"/>
          <w:sz w:val="20"/>
          <w:szCs w:val="20"/>
        </w:rPr>
        <w:t>,</w:t>
      </w:r>
      <w:r>
        <w:rPr>
          <w:rFonts w:ascii="Calibri" w:hAnsi="Calibri" w:hint="eastAsia"/>
          <w:color w:val="000000"/>
          <w:sz w:val="20"/>
          <w:szCs w:val="20"/>
        </w:rPr>
        <w:t>并不是来自于古典时代的圣贤之德。它也不同于西方意义上的宪法</w:t>
      </w:r>
      <w:r>
        <w:rPr>
          <w:rFonts w:ascii="Calibri" w:hAnsi="Calibri"/>
          <w:color w:val="000000"/>
          <w:sz w:val="20"/>
          <w:szCs w:val="20"/>
        </w:rPr>
        <w:t>,</w:t>
      </w:r>
      <w:r>
        <w:rPr>
          <w:rFonts w:ascii="Calibri" w:hAnsi="Calibri" w:hint="eastAsia"/>
          <w:color w:val="000000"/>
          <w:sz w:val="20"/>
          <w:szCs w:val="20"/>
        </w:rPr>
        <w:t>中国的宪法确立者从未把宪法理解为某种契约</w:t>
      </w:r>
      <w:r>
        <w:rPr>
          <w:rFonts w:ascii="Calibri" w:hAnsi="Calibri"/>
          <w:color w:val="000000"/>
          <w:sz w:val="20"/>
          <w:szCs w:val="20"/>
        </w:rPr>
        <w:t>,</w:t>
      </w:r>
      <w:r>
        <w:rPr>
          <w:rFonts w:ascii="Calibri" w:hAnsi="Calibri" w:hint="eastAsia"/>
          <w:color w:val="000000"/>
          <w:sz w:val="20"/>
          <w:szCs w:val="20"/>
        </w:rPr>
        <w:t>如</w:t>
      </w:r>
      <w:r>
        <w:rPr>
          <w:rFonts w:ascii="Calibri" w:hAnsi="Calibri"/>
          <w:color w:val="000000"/>
          <w:sz w:val="20"/>
          <w:szCs w:val="20"/>
        </w:rPr>
        <w:t>,</w:t>
      </w:r>
      <w:r>
        <w:rPr>
          <w:rFonts w:ascii="Calibri" w:hAnsi="Calibri" w:hint="eastAsia"/>
          <w:color w:val="000000"/>
          <w:sz w:val="20"/>
          <w:szCs w:val="20"/>
        </w:rPr>
        <w:t>人民与政府之间的契约</w:t>
      </w:r>
      <w:r>
        <w:rPr>
          <w:rFonts w:ascii="Calibri" w:hAnsi="Calibri"/>
          <w:color w:val="000000"/>
          <w:sz w:val="20"/>
          <w:szCs w:val="20"/>
        </w:rPr>
        <w:t>,</w:t>
      </w:r>
      <w:r>
        <w:rPr>
          <w:rFonts w:ascii="Calibri" w:hAnsi="Calibri" w:hint="eastAsia"/>
          <w:color w:val="000000"/>
          <w:sz w:val="20"/>
          <w:szCs w:val="20"/>
        </w:rPr>
        <w:t>国家与公民之间的契约等等。中国的宪法是中国共产党与它领导的人民之间经过一系列程序所达成的一种共识。中国宪法是</w:t>
      </w:r>
      <w:r>
        <w:rPr>
          <w:rFonts w:ascii="Calibri" w:hAnsi="Calibri"/>
          <w:color w:val="000000"/>
          <w:sz w:val="20"/>
          <w:szCs w:val="20"/>
        </w:rPr>
        <w:t>“</w:t>
      </w:r>
      <w:r>
        <w:rPr>
          <w:rFonts w:ascii="Calibri" w:hAnsi="Calibri" w:hint="eastAsia"/>
          <w:color w:val="000000"/>
          <w:sz w:val="20"/>
          <w:szCs w:val="20"/>
        </w:rPr>
        <w:t>中国共识</w:t>
      </w:r>
      <w:r>
        <w:rPr>
          <w:rFonts w:ascii="Calibri" w:hAnsi="Calibri"/>
          <w:color w:val="000000"/>
          <w:sz w:val="20"/>
          <w:szCs w:val="20"/>
        </w:rPr>
        <w:t>”</w:t>
      </w:r>
      <w:r>
        <w:rPr>
          <w:rFonts w:ascii="Calibri" w:hAnsi="Calibri" w:hint="eastAsia"/>
          <w:color w:val="000000"/>
          <w:sz w:val="20"/>
          <w:szCs w:val="20"/>
        </w:rPr>
        <w:t>的一种结晶。中国宪法的确立过程</w:t>
      </w:r>
      <w:r>
        <w:rPr>
          <w:rFonts w:ascii="Calibri" w:hAnsi="Calibri"/>
          <w:color w:val="000000"/>
          <w:sz w:val="20"/>
          <w:szCs w:val="20"/>
        </w:rPr>
        <w:t>,</w:t>
      </w:r>
      <w:r>
        <w:rPr>
          <w:rFonts w:ascii="Calibri" w:hAnsi="Calibri" w:hint="eastAsia"/>
          <w:color w:val="000000"/>
          <w:sz w:val="20"/>
          <w:szCs w:val="20"/>
        </w:rPr>
        <w:t>涉及众多因素和各种复杂关系</w:t>
      </w:r>
      <w:r>
        <w:rPr>
          <w:rFonts w:ascii="Calibri" w:hAnsi="Calibri"/>
          <w:color w:val="000000"/>
          <w:sz w:val="20"/>
          <w:szCs w:val="20"/>
        </w:rPr>
        <w:t>,</w:t>
      </w:r>
      <w:r>
        <w:rPr>
          <w:rFonts w:ascii="Calibri" w:hAnsi="Calibri" w:hint="eastAsia"/>
          <w:color w:val="000000"/>
          <w:sz w:val="20"/>
          <w:szCs w:val="20"/>
        </w:rPr>
        <w:t>在这些关系中最重要的关系者有</w:t>
      </w:r>
      <w:r>
        <w:rPr>
          <w:rFonts w:ascii="Calibri" w:hAnsi="Calibri"/>
          <w:color w:val="000000"/>
          <w:sz w:val="20"/>
          <w:szCs w:val="20"/>
        </w:rPr>
        <w:t>:</w:t>
      </w:r>
      <w:r>
        <w:rPr>
          <w:rFonts w:ascii="Calibri" w:hAnsi="Calibri" w:hint="eastAsia"/>
          <w:color w:val="000000"/>
          <w:sz w:val="20"/>
          <w:szCs w:val="20"/>
        </w:rPr>
        <w:t>中国共产党</w:t>
      </w:r>
      <w:r>
        <w:rPr>
          <w:rFonts w:ascii="Calibri" w:hAnsi="Calibri"/>
          <w:color w:val="000000"/>
          <w:sz w:val="20"/>
          <w:szCs w:val="20"/>
        </w:rPr>
        <w:t>,</w:t>
      </w:r>
      <w:r>
        <w:rPr>
          <w:rFonts w:ascii="Calibri" w:hAnsi="Calibri" w:hint="eastAsia"/>
          <w:color w:val="000000"/>
          <w:sz w:val="20"/>
          <w:szCs w:val="20"/>
        </w:rPr>
        <w:t>它是宪法确立的领导者</w:t>
      </w:r>
      <w:r>
        <w:rPr>
          <w:rFonts w:ascii="Calibri" w:hAnsi="Calibri"/>
          <w:color w:val="000000"/>
          <w:sz w:val="20"/>
          <w:szCs w:val="20"/>
        </w:rPr>
        <w:t>;</w:t>
      </w:r>
      <w:r>
        <w:rPr>
          <w:rFonts w:ascii="Calibri" w:hAnsi="Calibri" w:hint="eastAsia"/>
          <w:color w:val="000000"/>
          <w:sz w:val="20"/>
          <w:szCs w:val="20"/>
        </w:rPr>
        <w:t>全国人大及其常委会</w:t>
      </w:r>
      <w:r>
        <w:rPr>
          <w:rFonts w:ascii="Calibri" w:hAnsi="Calibri"/>
          <w:color w:val="000000"/>
          <w:sz w:val="20"/>
          <w:szCs w:val="20"/>
        </w:rPr>
        <w:t>,</w:t>
      </w:r>
      <w:r>
        <w:rPr>
          <w:rFonts w:ascii="Calibri" w:hAnsi="Calibri" w:hint="eastAsia"/>
          <w:color w:val="000000"/>
          <w:sz w:val="20"/>
          <w:szCs w:val="20"/>
        </w:rPr>
        <w:t>行使国家立法权</w:t>
      </w:r>
      <w:r>
        <w:rPr>
          <w:rFonts w:ascii="Calibri" w:hAnsi="Calibri"/>
          <w:color w:val="000000"/>
          <w:sz w:val="20"/>
          <w:szCs w:val="20"/>
        </w:rPr>
        <w:t>;</w:t>
      </w:r>
      <w:r>
        <w:rPr>
          <w:rFonts w:ascii="Calibri" w:hAnsi="Calibri" w:hint="eastAsia"/>
          <w:color w:val="000000"/>
          <w:sz w:val="20"/>
          <w:szCs w:val="20"/>
        </w:rPr>
        <w:t>民主党派</w:t>
      </w:r>
      <w:r>
        <w:rPr>
          <w:rFonts w:ascii="Calibri" w:hAnsi="Calibri"/>
          <w:color w:val="000000"/>
          <w:sz w:val="20"/>
          <w:szCs w:val="20"/>
        </w:rPr>
        <w:t>,</w:t>
      </w:r>
      <w:r>
        <w:rPr>
          <w:rFonts w:ascii="Calibri" w:hAnsi="Calibri" w:hint="eastAsia"/>
          <w:color w:val="000000"/>
          <w:sz w:val="20"/>
          <w:szCs w:val="20"/>
        </w:rPr>
        <w:t>与中国共产党一起构成了五四宪法的起草者。然后经过各个层级的讨论、征求群众意见等民主环节</w:t>
      </w:r>
      <w:r>
        <w:rPr>
          <w:rFonts w:ascii="Calibri" w:hAnsi="Calibri"/>
          <w:color w:val="000000"/>
          <w:sz w:val="20"/>
          <w:szCs w:val="20"/>
        </w:rPr>
        <w:t>,</w:t>
      </w:r>
      <w:r>
        <w:rPr>
          <w:rFonts w:ascii="Calibri" w:hAnsi="Calibri" w:hint="eastAsia"/>
          <w:color w:val="000000"/>
          <w:sz w:val="20"/>
          <w:szCs w:val="20"/>
        </w:rPr>
        <w:t>最后由全国人大表决通过。宪法的确立过程便是共识达成过程</w:t>
      </w:r>
      <w:r>
        <w:rPr>
          <w:rFonts w:ascii="Calibri" w:hAnsi="Calibri"/>
          <w:color w:val="000000"/>
          <w:sz w:val="20"/>
          <w:szCs w:val="20"/>
        </w:rPr>
        <w:t>,</w:t>
      </w:r>
      <w:r>
        <w:rPr>
          <w:rFonts w:ascii="Calibri" w:hAnsi="Calibri" w:hint="eastAsia"/>
          <w:color w:val="000000"/>
          <w:sz w:val="20"/>
          <w:szCs w:val="20"/>
        </w:rPr>
        <w:t>宪法的颁行就是共识的凝聚。毫无疑问</w:t>
      </w:r>
      <w:r>
        <w:rPr>
          <w:rFonts w:ascii="Calibri" w:hAnsi="Calibri"/>
          <w:color w:val="000000"/>
          <w:sz w:val="20"/>
          <w:szCs w:val="20"/>
        </w:rPr>
        <w:t>,</w:t>
      </w:r>
      <w:r>
        <w:rPr>
          <w:rFonts w:ascii="Calibri" w:hAnsi="Calibri" w:hint="eastAsia"/>
          <w:color w:val="000000"/>
          <w:sz w:val="20"/>
          <w:szCs w:val="20"/>
        </w:rPr>
        <w:t>这样一个具有中国特性的</w:t>
      </w:r>
      <w:r>
        <w:rPr>
          <w:rFonts w:ascii="Calibri" w:hAnsi="Calibri"/>
          <w:color w:val="000000"/>
          <w:sz w:val="20"/>
          <w:szCs w:val="20"/>
        </w:rPr>
        <w:t>“</w:t>
      </w:r>
      <w:r>
        <w:rPr>
          <w:rFonts w:ascii="Calibri" w:hAnsi="Calibri" w:hint="eastAsia"/>
          <w:color w:val="000000"/>
          <w:sz w:val="20"/>
          <w:szCs w:val="20"/>
        </w:rPr>
        <w:t>中国共识</w:t>
      </w:r>
      <w:r>
        <w:rPr>
          <w:rFonts w:ascii="Calibri" w:hAnsi="Calibri"/>
          <w:color w:val="000000"/>
          <w:sz w:val="20"/>
          <w:szCs w:val="20"/>
        </w:rPr>
        <w:t>”</w:t>
      </w:r>
      <w:r>
        <w:rPr>
          <w:rFonts w:ascii="Calibri" w:hAnsi="Calibri" w:hint="eastAsia"/>
          <w:color w:val="000000"/>
          <w:sz w:val="20"/>
          <w:szCs w:val="20"/>
        </w:rPr>
        <w:t>对</w:t>
      </w:r>
      <w:proofErr w:type="gramStart"/>
      <w:r>
        <w:rPr>
          <w:rFonts w:ascii="Calibri" w:hAnsi="Calibri" w:hint="eastAsia"/>
          <w:color w:val="000000"/>
          <w:sz w:val="20"/>
          <w:szCs w:val="20"/>
        </w:rPr>
        <w:t>参与共识</w:t>
      </w:r>
      <w:proofErr w:type="gramEnd"/>
      <w:r>
        <w:rPr>
          <w:rFonts w:ascii="Calibri" w:hAnsi="Calibri" w:hint="eastAsia"/>
          <w:color w:val="000000"/>
          <w:sz w:val="20"/>
          <w:szCs w:val="20"/>
        </w:rPr>
        <w:t>形成的各方具有最高约束力</w:t>
      </w:r>
      <w:r>
        <w:rPr>
          <w:rFonts w:ascii="Calibri" w:hAnsi="Calibri"/>
          <w:color w:val="000000"/>
          <w:sz w:val="20"/>
          <w:szCs w:val="20"/>
        </w:rPr>
        <w:t>,</w:t>
      </w:r>
      <w:r>
        <w:rPr>
          <w:rFonts w:ascii="Calibri" w:hAnsi="Calibri" w:hint="eastAsia"/>
          <w:color w:val="000000"/>
          <w:sz w:val="20"/>
          <w:szCs w:val="20"/>
        </w:rPr>
        <w:t>任何一种违反宪法的行为便是对这一共识的损坏</w:t>
      </w:r>
      <w:r>
        <w:rPr>
          <w:rFonts w:ascii="Calibri" w:hAnsi="Calibri"/>
          <w:color w:val="000000"/>
          <w:sz w:val="20"/>
          <w:szCs w:val="20"/>
        </w:rPr>
        <w:t>,</w:t>
      </w:r>
      <w:r>
        <w:rPr>
          <w:rFonts w:ascii="Calibri" w:hAnsi="Calibri" w:hint="eastAsia"/>
          <w:color w:val="000000"/>
          <w:sz w:val="20"/>
          <w:szCs w:val="20"/>
        </w:rPr>
        <w:t>其危害性不仅使共识无法修复</w:t>
      </w:r>
      <w:r>
        <w:rPr>
          <w:rFonts w:ascii="Calibri" w:hAnsi="Calibri"/>
          <w:color w:val="000000"/>
          <w:sz w:val="20"/>
          <w:szCs w:val="20"/>
        </w:rPr>
        <w:t>,</w:t>
      </w:r>
      <w:r>
        <w:rPr>
          <w:rFonts w:ascii="Calibri" w:hAnsi="Calibri" w:hint="eastAsia"/>
          <w:color w:val="000000"/>
          <w:sz w:val="20"/>
          <w:szCs w:val="20"/>
        </w:rPr>
        <w:t>而且会导致崩塌与解体。</w:t>
      </w:r>
      <w:proofErr w:type="gramStart"/>
      <w:r>
        <w:rPr>
          <w:rFonts w:ascii="Calibri" w:hAnsi="Calibri" w:hint="eastAsia"/>
          <w:color w:val="000000"/>
          <w:sz w:val="20"/>
          <w:szCs w:val="20"/>
        </w:rPr>
        <w:t>改借一句</w:t>
      </w:r>
      <w:proofErr w:type="gramEnd"/>
      <w:r>
        <w:rPr>
          <w:rFonts w:ascii="Calibri" w:hAnsi="Calibri" w:hint="eastAsia"/>
          <w:color w:val="000000"/>
          <w:sz w:val="20"/>
          <w:szCs w:val="20"/>
        </w:rPr>
        <w:t>名言来说就是</w:t>
      </w:r>
      <w:r>
        <w:rPr>
          <w:rFonts w:ascii="Calibri" w:hAnsi="Calibri"/>
          <w:color w:val="000000"/>
          <w:sz w:val="20"/>
          <w:szCs w:val="20"/>
        </w:rPr>
        <w:t>,</w:t>
      </w:r>
      <w:r>
        <w:rPr>
          <w:rFonts w:ascii="Calibri" w:hAnsi="Calibri" w:hint="eastAsia"/>
          <w:color w:val="000000"/>
          <w:sz w:val="20"/>
          <w:szCs w:val="20"/>
        </w:rPr>
        <w:t>一种违宪的行为的危害性十倍于侵犯人生命的犯罪</w:t>
      </w:r>
      <w:r>
        <w:rPr>
          <w:rFonts w:ascii="Calibri" w:hAnsi="Calibri"/>
          <w:color w:val="000000"/>
          <w:sz w:val="20"/>
          <w:szCs w:val="20"/>
        </w:rPr>
        <w:t>,</w:t>
      </w:r>
      <w:r>
        <w:rPr>
          <w:rFonts w:ascii="Calibri" w:hAnsi="Calibri" w:hint="eastAsia"/>
          <w:color w:val="000000"/>
          <w:sz w:val="20"/>
          <w:szCs w:val="20"/>
        </w:rPr>
        <w:t>后者糟蹋的是法律的水流</w:t>
      </w:r>
      <w:r>
        <w:rPr>
          <w:rFonts w:ascii="Calibri" w:hAnsi="Calibri"/>
          <w:color w:val="000000"/>
          <w:sz w:val="20"/>
          <w:szCs w:val="20"/>
        </w:rPr>
        <w:t>,</w:t>
      </w:r>
      <w:r>
        <w:rPr>
          <w:rFonts w:ascii="Calibri" w:hAnsi="Calibri" w:hint="eastAsia"/>
          <w:color w:val="000000"/>
          <w:sz w:val="20"/>
          <w:szCs w:val="20"/>
        </w:rPr>
        <w:t>前者弄脏的是整个水源。</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中国宪法的</w:t>
      </w:r>
      <w:r>
        <w:rPr>
          <w:rFonts w:ascii="Calibri" w:hAnsi="Calibri"/>
          <w:color w:val="000000"/>
          <w:sz w:val="20"/>
          <w:szCs w:val="20"/>
        </w:rPr>
        <w:t>“</w:t>
      </w:r>
      <w:r>
        <w:rPr>
          <w:rFonts w:ascii="Calibri" w:hAnsi="Calibri" w:hint="eastAsia"/>
          <w:color w:val="000000"/>
          <w:sz w:val="20"/>
          <w:szCs w:val="20"/>
        </w:rPr>
        <w:t>中国共识</w:t>
      </w:r>
      <w:r>
        <w:rPr>
          <w:rFonts w:ascii="Calibri" w:hAnsi="Calibri"/>
          <w:color w:val="000000"/>
          <w:sz w:val="20"/>
          <w:szCs w:val="20"/>
        </w:rPr>
        <w:t>”</w:t>
      </w:r>
      <w:r>
        <w:rPr>
          <w:rFonts w:ascii="Calibri" w:hAnsi="Calibri" w:hint="eastAsia"/>
          <w:color w:val="000000"/>
          <w:sz w:val="20"/>
          <w:szCs w:val="20"/>
        </w:rPr>
        <w:t>也蕴含了中国传统智识。西方宪法在理论上首先假定了人民与政府的二元结构</w:t>
      </w:r>
      <w:r>
        <w:rPr>
          <w:rFonts w:ascii="Calibri" w:hAnsi="Calibri"/>
          <w:color w:val="000000"/>
          <w:sz w:val="20"/>
          <w:szCs w:val="20"/>
        </w:rPr>
        <w:t>,</w:t>
      </w:r>
      <w:r>
        <w:rPr>
          <w:rFonts w:ascii="Calibri" w:hAnsi="Calibri" w:hint="eastAsia"/>
          <w:color w:val="000000"/>
          <w:sz w:val="20"/>
          <w:szCs w:val="20"/>
        </w:rPr>
        <w:t>而中国宪法则强调是领导者与人民的一致性。中国古人把这种一致性表达为</w:t>
      </w:r>
      <w:r>
        <w:rPr>
          <w:rFonts w:ascii="Calibri" w:hAnsi="Calibri"/>
          <w:color w:val="000000"/>
          <w:sz w:val="20"/>
          <w:szCs w:val="20"/>
        </w:rPr>
        <w:t>“</w:t>
      </w:r>
      <w:r>
        <w:rPr>
          <w:rFonts w:ascii="Calibri" w:hAnsi="Calibri" w:hint="eastAsia"/>
          <w:color w:val="000000"/>
          <w:sz w:val="20"/>
          <w:szCs w:val="20"/>
        </w:rPr>
        <w:t>民为</w:t>
      </w:r>
      <w:proofErr w:type="gramStart"/>
      <w:r>
        <w:rPr>
          <w:rFonts w:ascii="Calibri" w:hAnsi="Calibri" w:hint="eastAsia"/>
          <w:color w:val="000000"/>
          <w:sz w:val="20"/>
          <w:szCs w:val="20"/>
        </w:rPr>
        <w:t>邦</w:t>
      </w:r>
      <w:proofErr w:type="gramEnd"/>
      <w:r>
        <w:rPr>
          <w:rFonts w:ascii="Calibri" w:hAnsi="Calibri" w:hint="eastAsia"/>
          <w:color w:val="000000"/>
          <w:sz w:val="20"/>
          <w:szCs w:val="20"/>
        </w:rPr>
        <w:t>本</w:t>
      </w:r>
      <w:r>
        <w:rPr>
          <w:rFonts w:ascii="Calibri" w:hAnsi="Calibri"/>
          <w:color w:val="000000"/>
          <w:sz w:val="20"/>
          <w:szCs w:val="20"/>
        </w:rPr>
        <w:t>,</w:t>
      </w:r>
      <w:r>
        <w:rPr>
          <w:rFonts w:ascii="Calibri" w:hAnsi="Calibri" w:hint="eastAsia"/>
          <w:color w:val="000000"/>
          <w:sz w:val="20"/>
          <w:szCs w:val="20"/>
        </w:rPr>
        <w:t>本固</w:t>
      </w:r>
      <w:proofErr w:type="gramStart"/>
      <w:r>
        <w:rPr>
          <w:rFonts w:ascii="Calibri" w:hAnsi="Calibri" w:hint="eastAsia"/>
          <w:color w:val="000000"/>
          <w:sz w:val="20"/>
          <w:szCs w:val="20"/>
        </w:rPr>
        <w:t>邦</w:t>
      </w:r>
      <w:proofErr w:type="gramEnd"/>
      <w:r>
        <w:rPr>
          <w:rFonts w:ascii="Calibri" w:hAnsi="Calibri" w:hint="eastAsia"/>
          <w:color w:val="000000"/>
          <w:sz w:val="20"/>
          <w:szCs w:val="20"/>
        </w:rPr>
        <w:t>宁</w:t>
      </w:r>
      <w:r>
        <w:rPr>
          <w:rFonts w:ascii="Calibri" w:hAnsi="Calibri"/>
          <w:color w:val="000000"/>
          <w:sz w:val="20"/>
          <w:szCs w:val="20"/>
        </w:rPr>
        <w:t>”“</w:t>
      </w:r>
      <w:r>
        <w:rPr>
          <w:rFonts w:ascii="Calibri" w:hAnsi="Calibri" w:hint="eastAsia"/>
          <w:color w:val="000000"/>
          <w:sz w:val="20"/>
          <w:szCs w:val="20"/>
        </w:rPr>
        <w:t>民为贵</w:t>
      </w:r>
      <w:r>
        <w:rPr>
          <w:rFonts w:ascii="Calibri" w:hAnsi="Calibri"/>
          <w:color w:val="000000"/>
          <w:sz w:val="20"/>
          <w:szCs w:val="20"/>
        </w:rPr>
        <w:t>,</w:t>
      </w:r>
      <w:r>
        <w:rPr>
          <w:rFonts w:ascii="Calibri" w:hAnsi="Calibri" w:hint="eastAsia"/>
          <w:color w:val="000000"/>
          <w:sz w:val="20"/>
          <w:szCs w:val="20"/>
        </w:rPr>
        <w:t>社稷次之</w:t>
      </w:r>
      <w:r>
        <w:rPr>
          <w:rFonts w:ascii="Calibri" w:hAnsi="Calibri"/>
          <w:color w:val="000000"/>
          <w:sz w:val="20"/>
          <w:szCs w:val="20"/>
        </w:rPr>
        <w:t>,</w:t>
      </w:r>
      <w:r>
        <w:rPr>
          <w:rFonts w:ascii="Calibri" w:hAnsi="Calibri" w:hint="eastAsia"/>
          <w:color w:val="000000"/>
          <w:sz w:val="20"/>
          <w:szCs w:val="20"/>
        </w:rPr>
        <w:t>君为轻</w:t>
      </w:r>
      <w:r>
        <w:rPr>
          <w:rFonts w:ascii="Calibri" w:hAnsi="Calibri"/>
          <w:color w:val="000000"/>
          <w:sz w:val="20"/>
          <w:szCs w:val="20"/>
        </w:rPr>
        <w:t>”“</w:t>
      </w:r>
      <w:r>
        <w:rPr>
          <w:rFonts w:ascii="Calibri" w:hAnsi="Calibri" w:hint="eastAsia"/>
          <w:color w:val="000000"/>
          <w:sz w:val="20"/>
          <w:szCs w:val="20"/>
        </w:rPr>
        <w:t>水可载舟</w:t>
      </w:r>
      <w:r>
        <w:rPr>
          <w:rFonts w:ascii="Calibri" w:hAnsi="Calibri"/>
          <w:color w:val="000000"/>
          <w:sz w:val="20"/>
          <w:szCs w:val="20"/>
        </w:rPr>
        <w:t>,</w:t>
      </w:r>
      <w:r>
        <w:rPr>
          <w:rFonts w:ascii="Calibri" w:hAnsi="Calibri" w:hint="eastAsia"/>
          <w:color w:val="000000"/>
          <w:sz w:val="20"/>
          <w:szCs w:val="20"/>
        </w:rPr>
        <w:t>也可覆舟</w:t>
      </w:r>
      <w:r>
        <w:rPr>
          <w:rFonts w:ascii="Calibri" w:hAnsi="Calibri"/>
          <w:color w:val="000000"/>
          <w:sz w:val="20"/>
          <w:szCs w:val="20"/>
        </w:rPr>
        <w:t>”</w:t>
      </w:r>
      <w:r>
        <w:rPr>
          <w:rFonts w:ascii="Calibri" w:hAnsi="Calibri" w:hint="eastAsia"/>
          <w:color w:val="000000"/>
          <w:sz w:val="20"/>
          <w:szCs w:val="20"/>
        </w:rPr>
        <w:t>。这些都是中国政治法律思想有关治理者与其人民关系的最早表达。这种表述方式是一种警示</w:t>
      </w:r>
      <w:r>
        <w:rPr>
          <w:rFonts w:ascii="Calibri" w:hAnsi="Calibri"/>
          <w:color w:val="000000"/>
          <w:sz w:val="20"/>
          <w:szCs w:val="20"/>
        </w:rPr>
        <w:t>,</w:t>
      </w:r>
      <w:r>
        <w:rPr>
          <w:rFonts w:ascii="Calibri" w:hAnsi="Calibri" w:hint="eastAsia"/>
          <w:color w:val="000000"/>
          <w:sz w:val="20"/>
          <w:szCs w:val="20"/>
        </w:rPr>
        <w:t>它告诫治理者与被治理者应正视</w:t>
      </w:r>
      <w:r>
        <w:rPr>
          <w:rFonts w:ascii="Calibri" w:hAnsi="Calibri" w:hint="eastAsia"/>
          <w:color w:val="000000"/>
          <w:sz w:val="20"/>
          <w:szCs w:val="20"/>
        </w:rPr>
        <w:lastRenderedPageBreak/>
        <w:t>这样一种相互依存关系</w:t>
      </w:r>
      <w:r>
        <w:rPr>
          <w:rFonts w:ascii="Calibri" w:hAnsi="Calibri"/>
          <w:color w:val="000000"/>
          <w:sz w:val="20"/>
          <w:szCs w:val="20"/>
        </w:rPr>
        <w:t>;</w:t>
      </w:r>
      <w:r>
        <w:rPr>
          <w:rFonts w:ascii="Calibri" w:hAnsi="Calibri" w:hint="eastAsia"/>
          <w:color w:val="000000"/>
          <w:sz w:val="20"/>
          <w:szCs w:val="20"/>
        </w:rPr>
        <w:t>治理者不能漠视人民的诉求</w:t>
      </w:r>
      <w:r>
        <w:rPr>
          <w:rFonts w:ascii="Calibri" w:hAnsi="Calibri"/>
          <w:color w:val="000000"/>
          <w:sz w:val="20"/>
          <w:szCs w:val="20"/>
        </w:rPr>
        <w:t>,</w:t>
      </w:r>
      <w:r>
        <w:rPr>
          <w:rFonts w:ascii="Calibri" w:hAnsi="Calibri" w:hint="eastAsia"/>
          <w:color w:val="000000"/>
          <w:sz w:val="20"/>
          <w:szCs w:val="20"/>
        </w:rPr>
        <w:t>人民也应服从贤明治理者的治理。而能不能重视这样一种关系</w:t>
      </w:r>
      <w:r>
        <w:rPr>
          <w:rFonts w:ascii="Calibri" w:hAnsi="Calibri"/>
          <w:color w:val="000000"/>
          <w:sz w:val="20"/>
          <w:szCs w:val="20"/>
        </w:rPr>
        <w:t>,</w:t>
      </w:r>
      <w:r>
        <w:rPr>
          <w:rFonts w:ascii="Calibri" w:hAnsi="Calibri" w:hint="eastAsia"/>
          <w:color w:val="000000"/>
          <w:sz w:val="20"/>
          <w:szCs w:val="20"/>
        </w:rPr>
        <w:t>是衡量治理者是否贤明的重要标志。同理</w:t>
      </w:r>
      <w:r>
        <w:rPr>
          <w:rFonts w:ascii="Calibri" w:hAnsi="Calibri"/>
          <w:color w:val="000000"/>
          <w:sz w:val="20"/>
          <w:szCs w:val="20"/>
        </w:rPr>
        <w:t>,</w:t>
      </w:r>
      <w:r>
        <w:rPr>
          <w:rFonts w:ascii="Calibri" w:hAnsi="Calibri" w:hint="eastAsia"/>
          <w:color w:val="000000"/>
          <w:sz w:val="20"/>
          <w:szCs w:val="20"/>
        </w:rPr>
        <w:t>治理若只是为了治理者的利益</w:t>
      </w:r>
      <w:r>
        <w:rPr>
          <w:rFonts w:ascii="Calibri" w:hAnsi="Calibri"/>
          <w:color w:val="000000"/>
          <w:sz w:val="20"/>
          <w:szCs w:val="20"/>
        </w:rPr>
        <w:t>,</w:t>
      </w:r>
      <w:r>
        <w:rPr>
          <w:rFonts w:ascii="Calibri" w:hAnsi="Calibri" w:hint="eastAsia"/>
          <w:color w:val="000000"/>
          <w:sz w:val="20"/>
          <w:szCs w:val="20"/>
        </w:rPr>
        <w:t>治理者就不会从这种特权中获益</w:t>
      </w:r>
      <w:r>
        <w:rPr>
          <w:rFonts w:ascii="Calibri" w:hAnsi="Calibri"/>
          <w:color w:val="000000"/>
          <w:sz w:val="20"/>
          <w:szCs w:val="20"/>
        </w:rPr>
        <w:t>,</w:t>
      </w:r>
      <w:r>
        <w:rPr>
          <w:rFonts w:ascii="Calibri" w:hAnsi="Calibri" w:hint="eastAsia"/>
          <w:color w:val="000000"/>
          <w:sz w:val="20"/>
          <w:szCs w:val="20"/>
        </w:rPr>
        <w:t>而且会招致政权危机。</w:t>
      </w:r>
      <w:r>
        <w:rPr>
          <w:rFonts w:ascii="Calibri" w:hAnsi="Calibri"/>
          <w:color w:val="000000"/>
          <w:sz w:val="20"/>
          <w:szCs w:val="20"/>
        </w:rPr>
        <w:t>“</w:t>
      </w:r>
      <w:r>
        <w:rPr>
          <w:rFonts w:ascii="Calibri" w:hAnsi="Calibri" w:hint="eastAsia"/>
          <w:color w:val="000000"/>
          <w:sz w:val="20"/>
          <w:szCs w:val="20"/>
        </w:rPr>
        <w:t>水舟关系</w:t>
      </w:r>
      <w:r>
        <w:rPr>
          <w:rFonts w:ascii="Calibri" w:hAnsi="Calibri"/>
          <w:color w:val="000000"/>
          <w:sz w:val="20"/>
          <w:szCs w:val="20"/>
        </w:rPr>
        <w:t>”</w:t>
      </w:r>
      <w:r>
        <w:rPr>
          <w:rFonts w:ascii="Calibri" w:hAnsi="Calibri" w:hint="eastAsia"/>
          <w:color w:val="000000"/>
          <w:sz w:val="20"/>
          <w:szCs w:val="20"/>
        </w:rPr>
        <w:t>是双方互利的一种关系</w:t>
      </w:r>
      <w:r>
        <w:rPr>
          <w:rFonts w:ascii="Calibri" w:hAnsi="Calibri"/>
          <w:color w:val="000000"/>
          <w:sz w:val="20"/>
          <w:szCs w:val="20"/>
        </w:rPr>
        <w:t>,</w:t>
      </w:r>
      <w:r>
        <w:rPr>
          <w:rFonts w:ascii="Calibri" w:hAnsi="Calibri" w:hint="eastAsia"/>
          <w:color w:val="000000"/>
          <w:sz w:val="20"/>
          <w:szCs w:val="20"/>
        </w:rPr>
        <w:t>是中国古典智慧在政治领域的运用。</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现行宪法的</w:t>
      </w:r>
      <w:r>
        <w:rPr>
          <w:rFonts w:ascii="Calibri" w:hAnsi="Calibri"/>
          <w:color w:val="000000"/>
          <w:sz w:val="20"/>
          <w:szCs w:val="20"/>
        </w:rPr>
        <w:t>“</w:t>
      </w:r>
      <w:r>
        <w:rPr>
          <w:rFonts w:ascii="Calibri" w:hAnsi="Calibri" w:hint="eastAsia"/>
          <w:color w:val="000000"/>
          <w:sz w:val="20"/>
          <w:szCs w:val="20"/>
        </w:rPr>
        <w:t>中国共识</w:t>
      </w:r>
      <w:r>
        <w:rPr>
          <w:rFonts w:ascii="Calibri" w:hAnsi="Calibri"/>
          <w:color w:val="000000"/>
          <w:sz w:val="20"/>
          <w:szCs w:val="20"/>
        </w:rPr>
        <w:t>”</w:t>
      </w:r>
      <w:r>
        <w:rPr>
          <w:rFonts w:ascii="Calibri" w:hAnsi="Calibri" w:hint="eastAsia"/>
          <w:color w:val="000000"/>
          <w:sz w:val="20"/>
          <w:szCs w:val="20"/>
        </w:rPr>
        <w:t>无疑包含着这一古老智慧。在这种</w:t>
      </w:r>
      <w:r>
        <w:rPr>
          <w:rFonts w:ascii="Calibri" w:hAnsi="Calibri"/>
          <w:color w:val="000000"/>
          <w:sz w:val="20"/>
          <w:szCs w:val="20"/>
        </w:rPr>
        <w:t>“</w:t>
      </w:r>
      <w:r>
        <w:rPr>
          <w:rFonts w:ascii="Calibri" w:hAnsi="Calibri" w:hint="eastAsia"/>
          <w:color w:val="000000"/>
          <w:sz w:val="20"/>
          <w:szCs w:val="20"/>
        </w:rPr>
        <w:t>水舟关系</w:t>
      </w:r>
      <w:r>
        <w:rPr>
          <w:rFonts w:ascii="Calibri" w:hAnsi="Calibri"/>
          <w:color w:val="000000"/>
          <w:sz w:val="20"/>
          <w:szCs w:val="20"/>
        </w:rPr>
        <w:t>”</w:t>
      </w:r>
      <w:r>
        <w:rPr>
          <w:rFonts w:ascii="Calibri" w:hAnsi="Calibri" w:hint="eastAsia"/>
          <w:color w:val="000000"/>
          <w:sz w:val="20"/>
          <w:szCs w:val="20"/>
        </w:rPr>
        <w:t>中</w:t>
      </w:r>
      <w:r>
        <w:rPr>
          <w:rFonts w:ascii="Calibri" w:hAnsi="Calibri"/>
          <w:color w:val="000000"/>
          <w:sz w:val="20"/>
          <w:szCs w:val="20"/>
        </w:rPr>
        <w:t>,</w:t>
      </w:r>
      <w:r>
        <w:rPr>
          <w:rFonts w:ascii="Calibri" w:hAnsi="Calibri" w:hint="eastAsia"/>
          <w:color w:val="000000"/>
          <w:sz w:val="20"/>
          <w:szCs w:val="20"/>
        </w:rPr>
        <w:t>中国共产党作为领导者便是</w:t>
      </w:r>
      <w:r>
        <w:rPr>
          <w:rFonts w:ascii="Calibri" w:hAnsi="Calibri"/>
          <w:color w:val="000000"/>
          <w:sz w:val="20"/>
          <w:szCs w:val="20"/>
        </w:rPr>
        <w:t>“</w:t>
      </w:r>
      <w:r>
        <w:rPr>
          <w:rFonts w:ascii="Calibri" w:hAnsi="Calibri" w:hint="eastAsia"/>
          <w:color w:val="000000"/>
          <w:sz w:val="20"/>
          <w:szCs w:val="20"/>
        </w:rPr>
        <w:t>掌舵人</w:t>
      </w:r>
      <w:r>
        <w:rPr>
          <w:rFonts w:ascii="Calibri" w:hAnsi="Calibri"/>
          <w:color w:val="000000"/>
          <w:sz w:val="20"/>
          <w:szCs w:val="20"/>
        </w:rPr>
        <w:t>”,</w:t>
      </w:r>
      <w:r>
        <w:rPr>
          <w:rFonts w:ascii="Calibri" w:hAnsi="Calibri" w:hint="eastAsia"/>
          <w:color w:val="000000"/>
          <w:sz w:val="20"/>
          <w:szCs w:val="20"/>
        </w:rPr>
        <w:t>而人民就是这条航行于现代化海洋巨轮之下的滔滔之水。中国共产党作为执政党必须严格履行它的纲领和宗旨</w:t>
      </w:r>
      <w:r>
        <w:rPr>
          <w:rFonts w:ascii="Calibri" w:hAnsi="Calibri"/>
          <w:color w:val="000000"/>
          <w:sz w:val="20"/>
          <w:szCs w:val="20"/>
        </w:rPr>
        <w:t>,“</w:t>
      </w:r>
      <w:r>
        <w:rPr>
          <w:rFonts w:ascii="Calibri" w:hAnsi="Calibri" w:hint="eastAsia"/>
          <w:color w:val="000000"/>
          <w:sz w:val="20"/>
          <w:szCs w:val="20"/>
        </w:rPr>
        <w:t>全心全意为人民服务</w:t>
      </w:r>
      <w:r>
        <w:rPr>
          <w:rFonts w:ascii="Calibri" w:hAnsi="Calibri"/>
          <w:color w:val="000000"/>
          <w:sz w:val="20"/>
          <w:szCs w:val="20"/>
        </w:rPr>
        <w:t>”</w:t>
      </w:r>
      <w:r>
        <w:rPr>
          <w:rFonts w:ascii="Calibri" w:hAnsi="Calibri" w:hint="eastAsia"/>
          <w:color w:val="000000"/>
          <w:sz w:val="20"/>
          <w:szCs w:val="20"/>
        </w:rPr>
        <w:t>是它的底色</w:t>
      </w:r>
      <w:r>
        <w:rPr>
          <w:rFonts w:ascii="Calibri" w:hAnsi="Calibri"/>
          <w:color w:val="000000"/>
          <w:sz w:val="20"/>
          <w:szCs w:val="20"/>
        </w:rPr>
        <w:t>;</w:t>
      </w:r>
      <w:r>
        <w:rPr>
          <w:rFonts w:ascii="Calibri" w:hAnsi="Calibri" w:hint="eastAsia"/>
          <w:color w:val="000000"/>
          <w:sz w:val="20"/>
          <w:szCs w:val="20"/>
        </w:rPr>
        <w:t>人民在现代化的航程中也需要中国共产党这个领路人。中国宪法就是这种关系的隐喻表达</w:t>
      </w:r>
      <w:r>
        <w:rPr>
          <w:rFonts w:ascii="Calibri" w:hAnsi="Calibri"/>
          <w:color w:val="000000"/>
          <w:sz w:val="20"/>
          <w:szCs w:val="20"/>
        </w:rPr>
        <w:t>,</w:t>
      </w:r>
      <w:r>
        <w:rPr>
          <w:rFonts w:ascii="Calibri" w:hAnsi="Calibri" w:hint="eastAsia"/>
          <w:color w:val="000000"/>
          <w:sz w:val="20"/>
          <w:szCs w:val="20"/>
        </w:rPr>
        <w:t>是由中国革命和发展过程并通过某种程序而凝聚成的共识。这是中国宪法之为根本法的关键所在。</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宪法日唤起公民对共识的信守</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w:t>
      </w:r>
      <w:r>
        <w:rPr>
          <w:rFonts w:ascii="Calibri" w:hAnsi="Calibri"/>
          <w:color w:val="000000"/>
          <w:sz w:val="20"/>
          <w:szCs w:val="20"/>
        </w:rPr>
        <w:t>“</w:t>
      </w:r>
      <w:r>
        <w:rPr>
          <w:rFonts w:ascii="Calibri" w:hAnsi="Calibri" w:hint="eastAsia"/>
          <w:color w:val="000000"/>
          <w:sz w:val="20"/>
          <w:szCs w:val="20"/>
        </w:rPr>
        <w:t>宪法的生命在于实施</w:t>
      </w:r>
      <w:r>
        <w:rPr>
          <w:rFonts w:ascii="Calibri" w:hAnsi="Calibri"/>
          <w:color w:val="000000"/>
          <w:sz w:val="20"/>
          <w:szCs w:val="20"/>
        </w:rPr>
        <w:t>,</w:t>
      </w:r>
      <w:r>
        <w:rPr>
          <w:rFonts w:ascii="Calibri" w:hAnsi="Calibri" w:hint="eastAsia"/>
          <w:color w:val="000000"/>
          <w:sz w:val="20"/>
          <w:szCs w:val="20"/>
        </w:rPr>
        <w:t>宪法的权威也在于实施。</w:t>
      </w:r>
      <w:r>
        <w:rPr>
          <w:rFonts w:ascii="Calibri" w:hAnsi="Calibri"/>
          <w:color w:val="000000"/>
          <w:sz w:val="20"/>
          <w:szCs w:val="20"/>
        </w:rPr>
        <w:t>”——</w:t>
      </w:r>
      <w:r>
        <w:rPr>
          <w:rFonts w:ascii="Calibri" w:hAnsi="Calibri" w:hint="eastAsia"/>
          <w:color w:val="000000"/>
          <w:sz w:val="20"/>
          <w:szCs w:val="20"/>
        </w:rPr>
        <w:t>这是中国领导人的远见卓识。</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宪法写在纸上只是一些字</w:t>
      </w:r>
      <w:r>
        <w:rPr>
          <w:rFonts w:ascii="Calibri" w:hAnsi="Calibri"/>
          <w:color w:val="000000"/>
          <w:sz w:val="20"/>
          <w:szCs w:val="20"/>
        </w:rPr>
        <w:t>,</w:t>
      </w:r>
      <w:r>
        <w:rPr>
          <w:rFonts w:ascii="Calibri" w:hAnsi="Calibri" w:hint="eastAsia"/>
          <w:color w:val="000000"/>
          <w:sz w:val="20"/>
          <w:szCs w:val="20"/>
        </w:rPr>
        <w:t>它鲜活的生命只存于实践。宪法只有在动态的实践中</w:t>
      </w:r>
      <w:r>
        <w:rPr>
          <w:rFonts w:ascii="Calibri" w:hAnsi="Calibri"/>
          <w:color w:val="000000"/>
          <w:sz w:val="20"/>
          <w:szCs w:val="20"/>
        </w:rPr>
        <w:t>,</w:t>
      </w:r>
      <w:r>
        <w:rPr>
          <w:rFonts w:ascii="Calibri" w:hAnsi="Calibri" w:hint="eastAsia"/>
          <w:color w:val="000000"/>
          <w:sz w:val="20"/>
          <w:szCs w:val="20"/>
        </w:rPr>
        <w:t>人民才能感受到这种共识的价值和意义</w:t>
      </w:r>
      <w:r>
        <w:rPr>
          <w:rFonts w:ascii="Calibri" w:hAnsi="Calibri"/>
          <w:color w:val="000000"/>
          <w:sz w:val="20"/>
          <w:szCs w:val="20"/>
        </w:rPr>
        <w:t>:</w:t>
      </w:r>
      <w:r>
        <w:rPr>
          <w:rFonts w:ascii="Calibri" w:hAnsi="Calibri" w:hint="eastAsia"/>
          <w:color w:val="000000"/>
          <w:sz w:val="20"/>
          <w:szCs w:val="20"/>
        </w:rPr>
        <w:t>宪法不是悬置于高处的一纸文件</w:t>
      </w:r>
      <w:r>
        <w:rPr>
          <w:rFonts w:ascii="Calibri" w:hAnsi="Calibri"/>
          <w:color w:val="000000"/>
          <w:sz w:val="20"/>
          <w:szCs w:val="20"/>
        </w:rPr>
        <w:t>,</w:t>
      </w:r>
      <w:r>
        <w:rPr>
          <w:rFonts w:ascii="Calibri" w:hAnsi="Calibri" w:hint="eastAsia"/>
          <w:color w:val="000000"/>
          <w:sz w:val="20"/>
          <w:szCs w:val="20"/>
        </w:rPr>
        <w:t>而是扎根于人民油盐米酱醋的实实在在的具体生活之中</w:t>
      </w:r>
      <w:r>
        <w:rPr>
          <w:rFonts w:ascii="Calibri" w:hAnsi="Calibri"/>
          <w:color w:val="000000"/>
          <w:sz w:val="20"/>
          <w:szCs w:val="20"/>
        </w:rPr>
        <w:t>,</w:t>
      </w:r>
      <w:r>
        <w:rPr>
          <w:rFonts w:ascii="Calibri" w:hAnsi="Calibri" w:hint="eastAsia"/>
          <w:color w:val="000000"/>
          <w:sz w:val="20"/>
          <w:szCs w:val="20"/>
        </w:rPr>
        <w:t>它相距我们不远</w:t>
      </w:r>
      <w:r>
        <w:rPr>
          <w:rFonts w:ascii="Calibri" w:hAnsi="Calibri"/>
          <w:color w:val="000000"/>
          <w:sz w:val="20"/>
          <w:szCs w:val="20"/>
        </w:rPr>
        <w:t>,</w:t>
      </w:r>
      <w:r>
        <w:rPr>
          <w:rFonts w:ascii="Calibri" w:hAnsi="Calibri" w:hint="eastAsia"/>
          <w:color w:val="000000"/>
          <w:sz w:val="20"/>
          <w:szCs w:val="20"/>
        </w:rPr>
        <w:t>就在我们每个人的身边。它既关切国家前途命运的大事</w:t>
      </w:r>
      <w:r>
        <w:rPr>
          <w:rFonts w:ascii="Calibri" w:hAnsi="Calibri"/>
          <w:color w:val="000000"/>
          <w:sz w:val="20"/>
          <w:szCs w:val="20"/>
        </w:rPr>
        <w:t>,</w:t>
      </w:r>
      <w:r>
        <w:rPr>
          <w:rFonts w:ascii="Calibri" w:hAnsi="Calibri" w:hint="eastAsia"/>
          <w:color w:val="000000"/>
          <w:sz w:val="20"/>
          <w:szCs w:val="20"/>
        </w:rPr>
        <w:t>也关注我们普通百姓的细小散碎</w:t>
      </w:r>
      <w:r>
        <w:rPr>
          <w:rFonts w:ascii="Calibri" w:hAnsi="Calibri"/>
          <w:color w:val="000000"/>
          <w:sz w:val="20"/>
          <w:szCs w:val="20"/>
        </w:rPr>
        <w:t>,</w:t>
      </w:r>
      <w:r>
        <w:rPr>
          <w:rFonts w:ascii="Calibri" w:hAnsi="Calibri" w:hint="eastAsia"/>
          <w:color w:val="000000"/>
          <w:sz w:val="20"/>
          <w:szCs w:val="20"/>
        </w:rPr>
        <w:t>譬如</w:t>
      </w:r>
      <w:r>
        <w:rPr>
          <w:rFonts w:ascii="Calibri" w:hAnsi="Calibri"/>
          <w:color w:val="000000"/>
          <w:sz w:val="20"/>
          <w:szCs w:val="20"/>
        </w:rPr>
        <w:t>,</w:t>
      </w:r>
      <w:r>
        <w:rPr>
          <w:rFonts w:ascii="Calibri" w:hAnsi="Calibri" w:hint="eastAsia"/>
          <w:color w:val="000000"/>
          <w:sz w:val="20"/>
          <w:szCs w:val="20"/>
        </w:rPr>
        <w:t>我们的房屋应不应该拆迁</w:t>
      </w:r>
      <w:r>
        <w:rPr>
          <w:rFonts w:ascii="Calibri" w:hAnsi="Calibri"/>
          <w:color w:val="000000"/>
          <w:sz w:val="20"/>
          <w:szCs w:val="20"/>
        </w:rPr>
        <w:t>?</w:t>
      </w:r>
      <w:r>
        <w:rPr>
          <w:rFonts w:ascii="Calibri" w:hAnsi="Calibri" w:hint="eastAsia"/>
          <w:color w:val="000000"/>
          <w:sz w:val="20"/>
          <w:szCs w:val="20"/>
        </w:rPr>
        <w:t>我们的土地应不应该被征用</w:t>
      </w:r>
      <w:r>
        <w:rPr>
          <w:rFonts w:ascii="Calibri" w:hAnsi="Calibri"/>
          <w:color w:val="000000"/>
          <w:sz w:val="20"/>
          <w:szCs w:val="20"/>
        </w:rPr>
        <w:t>?</w:t>
      </w:r>
      <w:r>
        <w:rPr>
          <w:rFonts w:ascii="Calibri" w:hAnsi="Calibri" w:hint="eastAsia"/>
          <w:color w:val="000000"/>
          <w:sz w:val="20"/>
          <w:szCs w:val="20"/>
        </w:rPr>
        <w:t>这些就是宪法所说的公民基本权利。</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令人鼓舞的是</w:t>
      </w:r>
      <w:r>
        <w:rPr>
          <w:rFonts w:ascii="Calibri" w:hAnsi="Calibri"/>
          <w:color w:val="000000"/>
          <w:sz w:val="20"/>
          <w:szCs w:val="20"/>
        </w:rPr>
        <w:t>,</w:t>
      </w:r>
      <w:r>
        <w:rPr>
          <w:rFonts w:ascii="Calibri" w:hAnsi="Calibri" w:hint="eastAsia"/>
          <w:color w:val="000000"/>
          <w:sz w:val="20"/>
          <w:szCs w:val="20"/>
        </w:rPr>
        <w:t>党的十八届四中全会《决定》把每年的</w:t>
      </w:r>
      <w:r>
        <w:rPr>
          <w:rFonts w:ascii="Calibri" w:hAnsi="Calibri"/>
          <w:color w:val="000000"/>
          <w:sz w:val="20"/>
          <w:szCs w:val="20"/>
        </w:rPr>
        <w:t>12</w:t>
      </w:r>
      <w:r>
        <w:rPr>
          <w:rFonts w:ascii="Calibri" w:hAnsi="Calibri" w:hint="eastAsia"/>
          <w:color w:val="000000"/>
          <w:sz w:val="20"/>
          <w:szCs w:val="20"/>
        </w:rPr>
        <w:t>月</w:t>
      </w:r>
      <w:r>
        <w:rPr>
          <w:rFonts w:ascii="Calibri" w:hAnsi="Calibri"/>
          <w:color w:val="000000"/>
          <w:sz w:val="20"/>
          <w:szCs w:val="20"/>
        </w:rPr>
        <w:t>4</w:t>
      </w:r>
      <w:r>
        <w:rPr>
          <w:rFonts w:ascii="Calibri" w:hAnsi="Calibri" w:hint="eastAsia"/>
          <w:color w:val="000000"/>
          <w:sz w:val="20"/>
          <w:szCs w:val="20"/>
        </w:rPr>
        <w:t>日定为国家宪法日</w:t>
      </w:r>
      <w:r>
        <w:rPr>
          <w:rFonts w:ascii="Calibri" w:hAnsi="Calibri"/>
          <w:color w:val="000000"/>
          <w:sz w:val="20"/>
          <w:szCs w:val="20"/>
        </w:rPr>
        <w:t>,</w:t>
      </w:r>
      <w:r>
        <w:rPr>
          <w:rFonts w:ascii="Calibri" w:hAnsi="Calibri" w:hint="eastAsia"/>
          <w:color w:val="000000"/>
          <w:sz w:val="20"/>
          <w:szCs w:val="20"/>
        </w:rPr>
        <w:t>并确立了国家工作人员就职时公开向宪法宣誓制度。毫无疑问</w:t>
      </w:r>
      <w:r>
        <w:rPr>
          <w:rFonts w:ascii="Calibri" w:hAnsi="Calibri"/>
          <w:color w:val="000000"/>
          <w:sz w:val="20"/>
          <w:szCs w:val="20"/>
        </w:rPr>
        <w:t>,</w:t>
      </w:r>
      <w:r>
        <w:rPr>
          <w:rFonts w:ascii="Calibri" w:hAnsi="Calibri" w:hint="eastAsia"/>
          <w:color w:val="000000"/>
          <w:sz w:val="20"/>
          <w:szCs w:val="20"/>
        </w:rPr>
        <w:t>这两个规定是宪法实施的重要内容或部分</w:t>
      </w:r>
      <w:r>
        <w:rPr>
          <w:rFonts w:ascii="Calibri" w:hAnsi="Calibri"/>
          <w:color w:val="000000"/>
          <w:sz w:val="20"/>
          <w:szCs w:val="20"/>
        </w:rPr>
        <w:t>,</w:t>
      </w:r>
      <w:r>
        <w:rPr>
          <w:rFonts w:ascii="Calibri" w:hAnsi="Calibri" w:hint="eastAsia"/>
          <w:color w:val="000000"/>
          <w:sz w:val="20"/>
          <w:szCs w:val="20"/>
        </w:rPr>
        <w:t>其价值和意义不言而喻。国家宪法</w:t>
      </w:r>
      <w:proofErr w:type="gramStart"/>
      <w:r>
        <w:rPr>
          <w:rFonts w:ascii="Calibri" w:hAnsi="Calibri" w:hint="eastAsia"/>
          <w:color w:val="000000"/>
          <w:sz w:val="20"/>
          <w:szCs w:val="20"/>
        </w:rPr>
        <w:t>日针对</w:t>
      </w:r>
      <w:proofErr w:type="gramEnd"/>
      <w:r>
        <w:rPr>
          <w:rFonts w:ascii="Calibri" w:hAnsi="Calibri" w:hint="eastAsia"/>
          <w:color w:val="000000"/>
          <w:sz w:val="20"/>
          <w:szCs w:val="20"/>
        </w:rPr>
        <w:t>的是我们每一个国民</w:t>
      </w:r>
      <w:r>
        <w:rPr>
          <w:rFonts w:ascii="Calibri" w:hAnsi="Calibri"/>
          <w:color w:val="000000"/>
          <w:sz w:val="20"/>
          <w:szCs w:val="20"/>
        </w:rPr>
        <w:t>,</w:t>
      </w:r>
      <w:r>
        <w:rPr>
          <w:rFonts w:ascii="Calibri" w:hAnsi="Calibri" w:hint="eastAsia"/>
          <w:color w:val="000000"/>
          <w:sz w:val="20"/>
          <w:szCs w:val="20"/>
        </w:rPr>
        <w:t>可以想见</w:t>
      </w:r>
      <w:r>
        <w:rPr>
          <w:rFonts w:ascii="Calibri" w:hAnsi="Calibri"/>
          <w:color w:val="000000"/>
          <w:sz w:val="20"/>
          <w:szCs w:val="20"/>
        </w:rPr>
        <w:t>,12</w:t>
      </w:r>
      <w:r>
        <w:rPr>
          <w:rFonts w:ascii="Calibri" w:hAnsi="Calibri" w:hint="eastAsia"/>
          <w:color w:val="000000"/>
          <w:sz w:val="20"/>
          <w:szCs w:val="20"/>
        </w:rPr>
        <w:t>月</w:t>
      </w:r>
      <w:r>
        <w:rPr>
          <w:rFonts w:ascii="Calibri" w:hAnsi="Calibri"/>
          <w:color w:val="000000"/>
          <w:sz w:val="20"/>
          <w:szCs w:val="20"/>
        </w:rPr>
        <w:t>4</w:t>
      </w:r>
      <w:r>
        <w:rPr>
          <w:rFonts w:ascii="Calibri" w:hAnsi="Calibri" w:hint="eastAsia"/>
          <w:color w:val="000000"/>
          <w:sz w:val="20"/>
          <w:szCs w:val="20"/>
        </w:rPr>
        <w:t>日这一天</w:t>
      </w:r>
      <w:r>
        <w:rPr>
          <w:rFonts w:ascii="Calibri" w:hAnsi="Calibri"/>
          <w:color w:val="000000"/>
          <w:sz w:val="20"/>
          <w:szCs w:val="20"/>
        </w:rPr>
        <w:t>,</w:t>
      </w:r>
      <w:r>
        <w:rPr>
          <w:rFonts w:ascii="Calibri" w:hAnsi="Calibri" w:hint="eastAsia"/>
          <w:color w:val="000000"/>
          <w:sz w:val="20"/>
          <w:szCs w:val="20"/>
        </w:rPr>
        <w:t>作为中国公民</w:t>
      </w:r>
      <w:r>
        <w:rPr>
          <w:rFonts w:ascii="Calibri" w:hAnsi="Calibri"/>
          <w:color w:val="000000"/>
          <w:sz w:val="20"/>
          <w:szCs w:val="20"/>
        </w:rPr>
        <w:t>,</w:t>
      </w:r>
      <w:r>
        <w:rPr>
          <w:rFonts w:ascii="Calibri" w:hAnsi="Calibri" w:hint="eastAsia"/>
          <w:color w:val="000000"/>
          <w:sz w:val="20"/>
          <w:szCs w:val="20"/>
        </w:rPr>
        <w:t>无论身在何处</w:t>
      </w:r>
      <w:r>
        <w:rPr>
          <w:rFonts w:ascii="Calibri" w:hAnsi="Calibri"/>
          <w:color w:val="000000"/>
          <w:sz w:val="20"/>
          <w:szCs w:val="20"/>
        </w:rPr>
        <w:t>,</w:t>
      </w:r>
      <w:r>
        <w:rPr>
          <w:rFonts w:ascii="Calibri" w:hAnsi="Calibri" w:hint="eastAsia"/>
          <w:color w:val="000000"/>
          <w:sz w:val="20"/>
          <w:szCs w:val="20"/>
        </w:rPr>
        <w:t>我们都会知道这一天的意义。如果国庆日唤起的是我们每个国民对国家的家园之感</w:t>
      </w:r>
      <w:r>
        <w:rPr>
          <w:rFonts w:ascii="Calibri" w:hAnsi="Calibri"/>
          <w:color w:val="000000"/>
          <w:sz w:val="20"/>
          <w:szCs w:val="20"/>
        </w:rPr>
        <w:t>,</w:t>
      </w:r>
      <w:r>
        <w:rPr>
          <w:rFonts w:ascii="Calibri" w:hAnsi="Calibri" w:hint="eastAsia"/>
          <w:color w:val="000000"/>
          <w:sz w:val="20"/>
          <w:szCs w:val="20"/>
        </w:rPr>
        <w:t>那么</w:t>
      </w:r>
      <w:r>
        <w:rPr>
          <w:rFonts w:ascii="Calibri" w:hAnsi="Calibri"/>
          <w:color w:val="000000"/>
          <w:sz w:val="20"/>
          <w:szCs w:val="20"/>
        </w:rPr>
        <w:t>,</w:t>
      </w:r>
      <w:r>
        <w:rPr>
          <w:rFonts w:ascii="Calibri" w:hAnsi="Calibri" w:hint="eastAsia"/>
          <w:color w:val="000000"/>
          <w:sz w:val="20"/>
          <w:szCs w:val="20"/>
        </w:rPr>
        <w:t>宪法日唤起的是我们每个公民对那个曾经的</w:t>
      </w:r>
      <w:r>
        <w:rPr>
          <w:rFonts w:ascii="Calibri" w:hAnsi="Calibri"/>
          <w:color w:val="000000"/>
          <w:sz w:val="20"/>
          <w:szCs w:val="20"/>
        </w:rPr>
        <w:t>“</w:t>
      </w:r>
      <w:r>
        <w:rPr>
          <w:rFonts w:ascii="Calibri" w:hAnsi="Calibri" w:hint="eastAsia"/>
          <w:color w:val="000000"/>
          <w:sz w:val="20"/>
          <w:szCs w:val="20"/>
        </w:rPr>
        <w:t>约定</w:t>
      </w:r>
      <w:r>
        <w:rPr>
          <w:rFonts w:ascii="Calibri" w:hAnsi="Calibri"/>
          <w:color w:val="000000"/>
          <w:sz w:val="20"/>
          <w:szCs w:val="20"/>
        </w:rPr>
        <w:t>”</w:t>
      </w:r>
      <w:r>
        <w:rPr>
          <w:rFonts w:ascii="Calibri" w:hAnsi="Calibri" w:hint="eastAsia"/>
          <w:color w:val="000000"/>
          <w:sz w:val="20"/>
          <w:szCs w:val="20"/>
        </w:rPr>
        <w:t>或共识的信守和遵从。</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向宪法宣誓制度的意义能否这样来理解</w:t>
      </w:r>
      <w:r>
        <w:rPr>
          <w:rFonts w:ascii="Calibri" w:hAnsi="Calibri"/>
          <w:color w:val="000000"/>
          <w:sz w:val="20"/>
          <w:szCs w:val="20"/>
        </w:rPr>
        <w:t>,</w:t>
      </w:r>
      <w:r>
        <w:rPr>
          <w:rFonts w:ascii="Calibri" w:hAnsi="Calibri" w:hint="eastAsia"/>
          <w:color w:val="000000"/>
          <w:sz w:val="20"/>
          <w:szCs w:val="20"/>
        </w:rPr>
        <w:t>宣誓既是一种仪式</w:t>
      </w:r>
      <w:r>
        <w:rPr>
          <w:rFonts w:ascii="Calibri" w:hAnsi="Calibri"/>
          <w:color w:val="000000"/>
          <w:sz w:val="20"/>
          <w:szCs w:val="20"/>
        </w:rPr>
        <w:t>,</w:t>
      </w:r>
      <w:r>
        <w:rPr>
          <w:rFonts w:ascii="Calibri" w:hAnsi="Calibri" w:hint="eastAsia"/>
          <w:color w:val="000000"/>
          <w:sz w:val="20"/>
          <w:szCs w:val="20"/>
        </w:rPr>
        <w:t>也是一种承诺。仪式能够激发人的内心深处的皈依感</w:t>
      </w:r>
      <w:r>
        <w:rPr>
          <w:rFonts w:ascii="Calibri" w:hAnsi="Calibri"/>
          <w:color w:val="000000"/>
          <w:sz w:val="20"/>
          <w:szCs w:val="20"/>
        </w:rPr>
        <w:t>;</w:t>
      </w:r>
      <w:r>
        <w:rPr>
          <w:rFonts w:ascii="Calibri" w:hAnsi="Calibri" w:hint="eastAsia"/>
          <w:color w:val="000000"/>
          <w:sz w:val="20"/>
          <w:szCs w:val="20"/>
        </w:rPr>
        <w:t>而宪法宣誓仪式则能增强宪法的威严和信念</w:t>
      </w:r>
      <w:r>
        <w:rPr>
          <w:rFonts w:ascii="Calibri" w:hAnsi="Calibri"/>
          <w:color w:val="000000"/>
          <w:sz w:val="20"/>
          <w:szCs w:val="20"/>
        </w:rPr>
        <w:t>,</w:t>
      </w:r>
      <w:r>
        <w:rPr>
          <w:rFonts w:ascii="Calibri" w:hAnsi="Calibri" w:hint="eastAsia"/>
          <w:color w:val="000000"/>
          <w:sz w:val="20"/>
          <w:szCs w:val="20"/>
        </w:rPr>
        <w:t>最终达成对宪法的信仰。承诺的本质是不被违背的决心和意志</w:t>
      </w:r>
      <w:r>
        <w:rPr>
          <w:rFonts w:ascii="Calibri" w:hAnsi="Calibri"/>
          <w:color w:val="000000"/>
          <w:sz w:val="20"/>
          <w:szCs w:val="20"/>
        </w:rPr>
        <w:t>,</w:t>
      </w:r>
      <w:r>
        <w:rPr>
          <w:rFonts w:ascii="Calibri" w:hAnsi="Calibri" w:hint="eastAsia"/>
          <w:color w:val="000000"/>
          <w:sz w:val="20"/>
          <w:szCs w:val="20"/>
        </w:rPr>
        <w:t>犹如结婚典礼上两位新人手上各自的那枚戒指</w:t>
      </w:r>
      <w:r>
        <w:rPr>
          <w:rFonts w:ascii="Calibri" w:hAnsi="Calibri"/>
          <w:color w:val="000000"/>
          <w:sz w:val="20"/>
          <w:szCs w:val="20"/>
        </w:rPr>
        <w:t>,</w:t>
      </w:r>
      <w:r>
        <w:rPr>
          <w:rFonts w:ascii="Calibri" w:hAnsi="Calibri" w:hint="eastAsia"/>
          <w:color w:val="000000"/>
          <w:sz w:val="20"/>
          <w:szCs w:val="20"/>
        </w:rPr>
        <w:t>当彼此戴在对方手上之时</w:t>
      </w:r>
      <w:r>
        <w:rPr>
          <w:rFonts w:ascii="Calibri" w:hAnsi="Calibri"/>
          <w:color w:val="000000"/>
          <w:sz w:val="20"/>
          <w:szCs w:val="20"/>
        </w:rPr>
        <w:t>,</w:t>
      </w:r>
      <w:r>
        <w:rPr>
          <w:rFonts w:ascii="Calibri" w:hAnsi="Calibri" w:hint="eastAsia"/>
          <w:color w:val="000000"/>
          <w:sz w:val="20"/>
          <w:szCs w:val="20"/>
        </w:rPr>
        <w:t>就意味着誓约的完成</w:t>
      </w:r>
      <w:r>
        <w:rPr>
          <w:rFonts w:ascii="Calibri" w:hAnsi="Calibri"/>
          <w:color w:val="000000"/>
          <w:sz w:val="20"/>
          <w:szCs w:val="20"/>
        </w:rPr>
        <w:t>,</w:t>
      </w:r>
      <w:r>
        <w:rPr>
          <w:rFonts w:ascii="Calibri" w:hAnsi="Calibri" w:hint="eastAsia"/>
          <w:color w:val="000000"/>
          <w:sz w:val="20"/>
          <w:szCs w:val="20"/>
        </w:rPr>
        <w:t>那枚戒指也将伴随一生</w:t>
      </w:r>
      <w:r>
        <w:rPr>
          <w:rFonts w:ascii="Calibri" w:hAnsi="Calibri"/>
          <w:color w:val="000000"/>
          <w:sz w:val="20"/>
          <w:szCs w:val="20"/>
        </w:rPr>
        <w:t>,</w:t>
      </w:r>
      <w:r>
        <w:rPr>
          <w:rFonts w:ascii="Calibri" w:hAnsi="Calibri" w:hint="eastAsia"/>
          <w:color w:val="000000"/>
          <w:sz w:val="20"/>
          <w:szCs w:val="20"/>
        </w:rPr>
        <w:t>只能</w:t>
      </w:r>
      <w:proofErr w:type="gramStart"/>
      <w:r>
        <w:rPr>
          <w:rFonts w:ascii="Calibri" w:hAnsi="Calibri" w:hint="eastAsia"/>
          <w:color w:val="000000"/>
          <w:sz w:val="20"/>
          <w:szCs w:val="20"/>
        </w:rPr>
        <w:t>戴不能</w:t>
      </w:r>
      <w:proofErr w:type="gramEnd"/>
      <w:r>
        <w:rPr>
          <w:rFonts w:ascii="Calibri" w:hAnsi="Calibri" w:hint="eastAsia"/>
          <w:color w:val="000000"/>
          <w:sz w:val="20"/>
          <w:szCs w:val="20"/>
        </w:rPr>
        <w:t>摘。</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当然</w:t>
      </w:r>
      <w:r>
        <w:rPr>
          <w:rFonts w:ascii="Calibri" w:hAnsi="Calibri"/>
          <w:color w:val="000000"/>
          <w:sz w:val="20"/>
          <w:szCs w:val="20"/>
        </w:rPr>
        <w:t>,</w:t>
      </w:r>
      <w:r>
        <w:rPr>
          <w:rFonts w:ascii="Calibri" w:hAnsi="Calibri" w:hint="eastAsia"/>
          <w:color w:val="000000"/>
          <w:sz w:val="20"/>
          <w:szCs w:val="20"/>
        </w:rPr>
        <w:t>这两个规定只是宪法实施的开始</w:t>
      </w:r>
      <w:r>
        <w:rPr>
          <w:rFonts w:ascii="Calibri" w:hAnsi="Calibri"/>
          <w:color w:val="000000"/>
          <w:sz w:val="20"/>
          <w:szCs w:val="20"/>
        </w:rPr>
        <w:t>,</w:t>
      </w:r>
      <w:r>
        <w:rPr>
          <w:rFonts w:ascii="Calibri" w:hAnsi="Calibri" w:hint="eastAsia"/>
          <w:color w:val="000000"/>
          <w:sz w:val="20"/>
          <w:szCs w:val="20"/>
        </w:rPr>
        <w:t>而宪法实施概念包含的内容非常广泛。除了健全全国人大常委会宪法解释的程序机制之外</w:t>
      </w:r>
      <w:r>
        <w:rPr>
          <w:rFonts w:ascii="Calibri" w:hAnsi="Calibri"/>
          <w:color w:val="000000"/>
          <w:sz w:val="20"/>
          <w:szCs w:val="20"/>
        </w:rPr>
        <w:t>,</w:t>
      </w:r>
      <w:r>
        <w:rPr>
          <w:rFonts w:ascii="Calibri" w:hAnsi="Calibri" w:hint="eastAsia"/>
          <w:color w:val="000000"/>
          <w:sz w:val="20"/>
          <w:szCs w:val="20"/>
        </w:rPr>
        <w:t>更为重要的是在条件成熟之时还应成立专门的宪法实施机构</w:t>
      </w:r>
      <w:r>
        <w:rPr>
          <w:rFonts w:ascii="Calibri" w:hAnsi="Calibri"/>
          <w:color w:val="000000"/>
          <w:sz w:val="20"/>
          <w:szCs w:val="20"/>
        </w:rPr>
        <w:t>——</w:t>
      </w:r>
      <w:r>
        <w:rPr>
          <w:rFonts w:ascii="Calibri" w:hAnsi="Calibri" w:hint="eastAsia"/>
          <w:color w:val="000000"/>
          <w:sz w:val="20"/>
          <w:szCs w:val="20"/>
        </w:rPr>
        <w:t>宪法真正成为</w:t>
      </w:r>
      <w:r>
        <w:rPr>
          <w:rFonts w:ascii="Calibri" w:hAnsi="Calibri"/>
          <w:color w:val="000000"/>
          <w:sz w:val="20"/>
          <w:szCs w:val="20"/>
        </w:rPr>
        <w:t>“</w:t>
      </w:r>
      <w:r>
        <w:rPr>
          <w:rFonts w:ascii="Calibri" w:hAnsi="Calibri" w:hint="eastAsia"/>
          <w:color w:val="000000"/>
          <w:sz w:val="20"/>
          <w:szCs w:val="20"/>
        </w:rPr>
        <w:t>活的宪法</w:t>
      </w:r>
      <w:r>
        <w:rPr>
          <w:rFonts w:ascii="Calibri" w:hAnsi="Calibri"/>
          <w:color w:val="000000"/>
          <w:sz w:val="20"/>
          <w:szCs w:val="20"/>
        </w:rPr>
        <w:t>”,</w:t>
      </w:r>
      <w:r>
        <w:rPr>
          <w:rFonts w:ascii="Calibri" w:hAnsi="Calibri" w:hint="eastAsia"/>
          <w:color w:val="000000"/>
          <w:sz w:val="20"/>
          <w:szCs w:val="20"/>
        </w:rPr>
        <w:t>还在于宪法文本</w:t>
      </w:r>
      <w:r>
        <w:rPr>
          <w:rFonts w:ascii="Calibri" w:hAnsi="Calibri"/>
          <w:color w:val="000000"/>
          <w:sz w:val="20"/>
          <w:szCs w:val="20"/>
        </w:rPr>
        <w:t>,</w:t>
      </w:r>
      <w:r>
        <w:rPr>
          <w:rFonts w:ascii="Calibri" w:hAnsi="Calibri" w:hint="eastAsia"/>
          <w:color w:val="000000"/>
          <w:sz w:val="20"/>
          <w:szCs w:val="20"/>
        </w:rPr>
        <w:t>包括具体条文能在专门机构得以实施。宪法与普通百姓相关</w:t>
      </w:r>
      <w:r>
        <w:rPr>
          <w:rFonts w:ascii="Calibri" w:hAnsi="Calibri"/>
          <w:color w:val="000000"/>
          <w:sz w:val="20"/>
          <w:szCs w:val="20"/>
        </w:rPr>
        <w:t>,</w:t>
      </w:r>
      <w:r>
        <w:rPr>
          <w:rFonts w:ascii="Calibri" w:hAnsi="Calibri" w:hint="eastAsia"/>
          <w:color w:val="000000"/>
          <w:sz w:val="20"/>
          <w:szCs w:val="20"/>
        </w:rPr>
        <w:t>说到底是宪法的具体条文与他们相通。</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宪法就</w:t>
      </w:r>
      <w:proofErr w:type="gramStart"/>
      <w:r>
        <w:rPr>
          <w:rFonts w:ascii="Calibri" w:hAnsi="Calibri" w:hint="eastAsia"/>
          <w:color w:val="000000"/>
          <w:sz w:val="20"/>
          <w:szCs w:val="20"/>
        </w:rPr>
        <w:t>似毕业</w:t>
      </w:r>
      <w:proofErr w:type="gramEnd"/>
      <w:r>
        <w:rPr>
          <w:rFonts w:ascii="Calibri" w:hAnsi="Calibri" w:hint="eastAsia"/>
          <w:color w:val="000000"/>
          <w:sz w:val="20"/>
          <w:szCs w:val="20"/>
        </w:rPr>
        <w:t>证</w:t>
      </w:r>
      <w:r>
        <w:rPr>
          <w:rFonts w:ascii="Calibri" w:hAnsi="Calibri"/>
          <w:color w:val="000000"/>
          <w:sz w:val="20"/>
          <w:szCs w:val="20"/>
        </w:rPr>
        <w:t>,</w:t>
      </w:r>
      <w:r>
        <w:rPr>
          <w:rFonts w:ascii="Calibri" w:hAnsi="Calibri" w:hint="eastAsia"/>
          <w:color w:val="000000"/>
          <w:sz w:val="20"/>
          <w:szCs w:val="20"/>
        </w:rPr>
        <w:t>它记载了学业的结果</w:t>
      </w:r>
      <w:r>
        <w:rPr>
          <w:rFonts w:ascii="Calibri" w:hAnsi="Calibri"/>
          <w:color w:val="000000"/>
          <w:sz w:val="20"/>
          <w:szCs w:val="20"/>
        </w:rPr>
        <w:t>,</w:t>
      </w:r>
      <w:r>
        <w:rPr>
          <w:rFonts w:ascii="Calibri" w:hAnsi="Calibri" w:hint="eastAsia"/>
          <w:color w:val="000000"/>
          <w:sz w:val="20"/>
          <w:szCs w:val="20"/>
        </w:rPr>
        <w:t>拿在手里若有一种沉甸甸的感觉</w:t>
      </w:r>
      <w:r>
        <w:rPr>
          <w:rFonts w:ascii="Calibri" w:hAnsi="Calibri"/>
          <w:color w:val="000000"/>
          <w:sz w:val="20"/>
          <w:szCs w:val="20"/>
        </w:rPr>
        <w:t>,</w:t>
      </w:r>
      <w:r>
        <w:rPr>
          <w:rFonts w:ascii="Calibri" w:hAnsi="Calibri" w:hint="eastAsia"/>
          <w:color w:val="000000"/>
          <w:sz w:val="20"/>
          <w:szCs w:val="20"/>
        </w:rPr>
        <w:t>那这个民族就毕业了。</w:t>
      </w:r>
    </w:p>
    <w:p w:rsidR="00216E8A" w:rsidRDefault="00216E8A" w:rsidP="00216E8A">
      <w:pPr>
        <w:shd w:val="clear" w:color="auto" w:fill="FFFFFF"/>
        <w:rPr>
          <w:rFonts w:ascii="Calibri" w:hAnsi="Calibri"/>
          <w:color w:val="000000"/>
        </w:rPr>
      </w:pPr>
    </w:p>
    <w:p w:rsidR="00216E8A" w:rsidRDefault="00216E8A" w:rsidP="00216E8A">
      <w:pPr>
        <w:shd w:val="clear" w:color="auto" w:fill="FFFFFF"/>
        <w:rPr>
          <w:rFonts w:ascii="Calibri" w:hAnsi="Calibri"/>
          <w:color w:val="000000"/>
        </w:rPr>
      </w:pPr>
      <w:r>
        <w:rPr>
          <w:rFonts w:ascii="Calibri" w:hAnsi="Calibri" w:hint="eastAsia"/>
          <w:color w:val="000000"/>
          <w:sz w:val="20"/>
          <w:szCs w:val="20"/>
        </w:rPr>
        <w:t xml:space="preserve">　　</w:t>
      </w:r>
      <w:r>
        <w:rPr>
          <w:rFonts w:ascii="Calibri" w:hAnsi="Calibri"/>
          <w:color w:val="000000"/>
          <w:sz w:val="20"/>
          <w:szCs w:val="20"/>
        </w:rPr>
        <w:t>(</w:t>
      </w:r>
      <w:r>
        <w:rPr>
          <w:rFonts w:ascii="Calibri" w:hAnsi="Calibri" w:hint="eastAsia"/>
          <w:color w:val="000000"/>
          <w:sz w:val="20"/>
          <w:szCs w:val="20"/>
        </w:rPr>
        <w:t>作者为中国政法大学教授</w:t>
      </w:r>
      <w:r>
        <w:rPr>
          <w:rFonts w:ascii="Calibri" w:hAnsi="Calibri"/>
          <w:color w:val="000000"/>
          <w:sz w:val="20"/>
          <w:szCs w:val="20"/>
        </w:rPr>
        <w:t xml:space="preserve"> </w:t>
      </w:r>
      <w:r>
        <w:rPr>
          <w:rFonts w:ascii="Calibri" w:hAnsi="Calibri" w:hint="eastAsia"/>
          <w:color w:val="000000"/>
          <w:sz w:val="20"/>
          <w:szCs w:val="20"/>
        </w:rPr>
        <w:t>王人博</w:t>
      </w:r>
      <w:r>
        <w:rPr>
          <w:rFonts w:ascii="Calibri" w:hAnsi="Calibri"/>
          <w:color w:val="000000"/>
          <w:sz w:val="20"/>
          <w:szCs w:val="20"/>
        </w:rPr>
        <w:t>)    </w:t>
      </w:r>
      <w:r>
        <w:rPr>
          <w:rFonts w:ascii="Calibri" w:hAnsi="Calibri" w:hint="eastAsia"/>
          <w:color w:val="000000"/>
          <w:sz w:val="20"/>
          <w:szCs w:val="20"/>
        </w:rPr>
        <w:t>来源</w:t>
      </w:r>
      <w:r>
        <w:rPr>
          <w:rFonts w:ascii="Calibri" w:hAnsi="Calibri"/>
          <w:color w:val="000000"/>
          <w:sz w:val="20"/>
          <w:szCs w:val="20"/>
        </w:rPr>
        <w:t>: </w:t>
      </w:r>
      <w:r>
        <w:rPr>
          <w:rFonts w:ascii="Calibri" w:hAnsi="Calibri" w:hint="eastAsia"/>
          <w:color w:val="000000"/>
          <w:sz w:val="20"/>
          <w:szCs w:val="20"/>
        </w:rPr>
        <w:t>光明日报</w:t>
      </w:r>
    </w:p>
    <w:p w:rsidR="0060413C" w:rsidRPr="00216E8A" w:rsidRDefault="0060413C"/>
    <w:sectPr w:rsidR="0060413C" w:rsidRPr="00216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8A"/>
    <w:rsid w:val="00216E8A"/>
    <w:rsid w:val="0060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88D66-0E79-4F99-8968-8F42124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E8A"/>
    <w:rPr>
      <w:rFonts w:ascii="宋体" w:eastAsia="宋体" w:hAnsi="宋体" w:cs="宋体"/>
      <w:kern w:val="0"/>
      <w:sz w:val="24"/>
      <w:szCs w:val="24"/>
    </w:rPr>
  </w:style>
  <w:style w:type="paragraph" w:styleId="1">
    <w:name w:val="heading 1"/>
    <w:basedOn w:val="a"/>
    <w:link w:val="1Char"/>
    <w:uiPriority w:val="9"/>
    <w:qFormat/>
    <w:rsid w:val="00216E8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16E8A"/>
    <w:rPr>
      <w:rFonts w:ascii="宋体" w:eastAsia="宋体" w:hAnsi="宋体" w:cs="宋体"/>
      <w:b/>
      <w:bCs/>
      <w:kern w:val="36"/>
      <w:sz w:val="48"/>
      <w:szCs w:val="48"/>
    </w:rPr>
  </w:style>
  <w:style w:type="character" w:styleId="a3">
    <w:name w:val="Strong"/>
    <w:basedOn w:val="a0"/>
    <w:uiPriority w:val="22"/>
    <w:qFormat/>
    <w:rsid w:val="00216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田云梦</dc:creator>
  <cp:keywords/>
  <dc:description/>
  <cp:lastModifiedBy>田云梦</cp:lastModifiedBy>
  <cp:revision>1</cp:revision>
  <dcterms:created xsi:type="dcterms:W3CDTF">2017-12-25T06:23:00Z</dcterms:created>
  <dcterms:modified xsi:type="dcterms:W3CDTF">2017-12-25T06:23:00Z</dcterms:modified>
</cp:coreProperties>
</file>